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0DFC" w14:textId="77777777" w:rsidR="00905668" w:rsidRPr="00A77CCB" w:rsidRDefault="004F486D">
      <w:pPr>
        <w:pStyle w:val="1"/>
        <w:spacing w:before="80"/>
      </w:pPr>
      <w:bookmarkStart w:id="0" w:name="_GoBack"/>
      <w:bookmarkEnd w:id="0"/>
      <w:r w:rsidRPr="00A77CCB">
        <w:t>ПОЛОЖЕНИЕ</w:t>
      </w:r>
    </w:p>
    <w:p w14:paraId="699F04BB" w14:textId="032A8B1C" w:rsidR="00905668" w:rsidRPr="00A77CCB" w:rsidRDefault="006254C9">
      <w:pPr>
        <w:spacing w:line="276" w:lineRule="auto"/>
        <w:ind w:left="115" w:right="128"/>
        <w:jc w:val="center"/>
        <w:rPr>
          <w:rFonts w:ascii="Arial" w:hAnsi="Arial"/>
          <w:b/>
          <w:sz w:val="24"/>
        </w:rPr>
      </w:pPr>
      <w:r w:rsidRPr="00A77CCB">
        <w:rPr>
          <w:rFonts w:ascii="Arial" w:hAnsi="Arial"/>
          <w:b/>
          <w:sz w:val="24"/>
        </w:rPr>
        <w:t>о</w:t>
      </w:r>
      <w:r w:rsidR="004F486D" w:rsidRPr="00A77CCB">
        <w:rPr>
          <w:rFonts w:ascii="Arial" w:hAnsi="Arial"/>
          <w:b/>
          <w:sz w:val="24"/>
        </w:rPr>
        <w:t xml:space="preserve"> создании Организационного Комитета по проведению Открытого Турнира Архангельского Краеведческого музея по интеллектуальным играм "Северный Кубок Петра </w:t>
      </w:r>
      <w:r w:rsidR="00817C6B" w:rsidRPr="00A77CCB">
        <w:rPr>
          <w:rFonts w:ascii="Arial" w:hAnsi="Arial"/>
          <w:b/>
          <w:sz w:val="24"/>
        </w:rPr>
        <w:t>Великого</w:t>
      </w:r>
      <w:r w:rsidR="004F486D" w:rsidRPr="00A77CCB">
        <w:rPr>
          <w:rFonts w:ascii="Arial" w:hAnsi="Arial"/>
          <w:b/>
          <w:sz w:val="24"/>
        </w:rPr>
        <w:t>”</w:t>
      </w:r>
      <w:r w:rsidR="00817C6B" w:rsidRPr="00A77CCB">
        <w:rPr>
          <w:rFonts w:ascii="Arial" w:hAnsi="Arial"/>
          <w:b/>
          <w:sz w:val="24"/>
        </w:rPr>
        <w:t xml:space="preserve"> 24 апреля 2022 года, посвященный 350-летию со дня рождения Петра </w:t>
      </w:r>
      <w:r w:rsidR="00817C6B" w:rsidRPr="00A77CCB">
        <w:rPr>
          <w:rFonts w:ascii="Arial" w:hAnsi="Arial"/>
          <w:b/>
          <w:sz w:val="24"/>
          <w:lang w:val="en-US"/>
        </w:rPr>
        <w:t>I</w:t>
      </w:r>
    </w:p>
    <w:p w14:paraId="14855CD8" w14:textId="77777777" w:rsidR="00905668" w:rsidRPr="00D609A1" w:rsidRDefault="00905668">
      <w:pPr>
        <w:pStyle w:val="a3"/>
        <w:spacing w:before="11"/>
        <w:ind w:left="0"/>
        <w:rPr>
          <w:rFonts w:ascii="Arial" w:hAnsi="Arial"/>
        </w:rPr>
      </w:pPr>
    </w:p>
    <w:p w14:paraId="5B4774F4" w14:textId="77777777" w:rsidR="00905668" w:rsidRPr="00D609A1" w:rsidRDefault="004F486D">
      <w:pPr>
        <w:pStyle w:val="a3"/>
        <w:ind w:left="116" w:right="128"/>
        <w:jc w:val="center"/>
        <w:rPr>
          <w:rFonts w:ascii="Arial" w:hAnsi="Arial"/>
        </w:rPr>
      </w:pPr>
      <w:r w:rsidRPr="00D609A1">
        <w:rPr>
          <w:rFonts w:ascii="Arial" w:hAnsi="Arial"/>
        </w:rPr>
        <w:t>Вторая редакция</w:t>
      </w:r>
    </w:p>
    <w:p w14:paraId="5F5E8E1A" w14:textId="77777777" w:rsidR="00905668" w:rsidRPr="00D609A1" w:rsidRDefault="004F486D">
      <w:pPr>
        <w:pStyle w:val="a3"/>
        <w:spacing w:before="45"/>
        <w:ind w:left="116" w:right="128"/>
        <w:jc w:val="center"/>
        <w:rPr>
          <w:rFonts w:ascii="Arial" w:hAnsi="Arial"/>
        </w:rPr>
      </w:pPr>
      <w:r w:rsidRPr="00D609A1">
        <w:rPr>
          <w:rFonts w:ascii="Arial" w:hAnsi="Arial"/>
        </w:rPr>
        <w:t>Составитель - Владислав Лукин</w:t>
      </w:r>
    </w:p>
    <w:p w14:paraId="497E7700" w14:textId="77777777" w:rsidR="00905668" w:rsidRPr="00D609A1" w:rsidRDefault="00905668">
      <w:pPr>
        <w:pStyle w:val="a3"/>
        <w:spacing w:before="1"/>
        <w:ind w:left="0"/>
        <w:rPr>
          <w:rFonts w:ascii="Arial" w:hAnsi="Arial"/>
        </w:rPr>
      </w:pPr>
    </w:p>
    <w:p w14:paraId="13A828FF" w14:textId="1E40BB39" w:rsidR="00905668" w:rsidRPr="00D609A1" w:rsidRDefault="000E7DFD" w:rsidP="009C5BF1">
      <w:pPr>
        <w:pStyle w:val="a3"/>
        <w:ind w:firstLine="751"/>
        <w:jc w:val="both"/>
        <w:rPr>
          <w:rFonts w:ascii="Arial" w:hAnsi="Arial"/>
        </w:rPr>
      </w:pPr>
      <w:r w:rsidRPr="00D609A1">
        <w:rPr>
          <w:rFonts w:ascii="Arial" w:hAnsi="Arial"/>
        </w:rPr>
        <w:t>К</w:t>
      </w:r>
      <w:r w:rsidR="004F486D" w:rsidRPr="00D609A1">
        <w:rPr>
          <w:rFonts w:ascii="Arial" w:hAnsi="Arial"/>
        </w:rPr>
        <w:t xml:space="preserve"> 350-лети</w:t>
      </w:r>
      <w:r w:rsidRPr="00D609A1">
        <w:rPr>
          <w:rFonts w:ascii="Arial" w:hAnsi="Arial"/>
        </w:rPr>
        <w:t>ю</w:t>
      </w:r>
      <w:r w:rsidR="004F486D" w:rsidRPr="00D609A1">
        <w:rPr>
          <w:rFonts w:ascii="Arial" w:hAnsi="Arial"/>
        </w:rPr>
        <w:t xml:space="preserve"> со дня рождения императора Петра Первого в связи с</w:t>
      </w:r>
    </w:p>
    <w:p w14:paraId="35398AFD" w14:textId="2C2B9852" w:rsidR="00905668" w:rsidRPr="00D609A1" w:rsidRDefault="004F486D">
      <w:pPr>
        <w:pStyle w:val="a3"/>
        <w:spacing w:before="46" w:line="280" w:lineRule="auto"/>
        <w:ind w:right="212"/>
        <w:jc w:val="both"/>
        <w:rPr>
          <w:rFonts w:ascii="Arial" w:hAnsi="Arial"/>
        </w:rPr>
      </w:pPr>
      <w:r w:rsidRPr="00D609A1">
        <w:rPr>
          <w:rFonts w:ascii="Arial" w:hAnsi="Arial"/>
        </w:rPr>
        <w:t xml:space="preserve">проведением на базе ГБУК АО “Архангельского Краеведческого музея” (далее - Музей) Открытого Турнира ГБУК АО “Архангельского Краеведческого музея” по интеллектуальным играм "Северный Кубок Петра </w:t>
      </w:r>
      <w:r w:rsidR="00034777" w:rsidRPr="00D609A1">
        <w:rPr>
          <w:rFonts w:ascii="Arial" w:hAnsi="Arial"/>
        </w:rPr>
        <w:t>Великого</w:t>
      </w:r>
      <w:r w:rsidRPr="00D609A1">
        <w:rPr>
          <w:rFonts w:ascii="Arial" w:hAnsi="Arial"/>
        </w:rPr>
        <w:t>” (далее -</w:t>
      </w:r>
    </w:p>
    <w:p w14:paraId="7B95E944" w14:textId="77777777" w:rsidR="00905668" w:rsidRPr="00D609A1" w:rsidRDefault="004F486D">
      <w:pPr>
        <w:pStyle w:val="a3"/>
        <w:spacing w:line="270" w:lineRule="exact"/>
        <w:rPr>
          <w:rFonts w:ascii="Arial" w:hAnsi="Arial"/>
        </w:rPr>
      </w:pPr>
      <w:r w:rsidRPr="00D609A1">
        <w:rPr>
          <w:rFonts w:ascii="Arial" w:hAnsi="Arial"/>
        </w:rPr>
        <w:t>Кубок):</w:t>
      </w:r>
    </w:p>
    <w:p w14:paraId="4122E258" w14:textId="77777777" w:rsidR="00905668" w:rsidRPr="00D609A1" w:rsidRDefault="00905668">
      <w:pPr>
        <w:pStyle w:val="a3"/>
        <w:spacing w:before="8"/>
        <w:ind w:left="0"/>
        <w:rPr>
          <w:rFonts w:ascii="Arial" w:hAnsi="Arial"/>
        </w:rPr>
      </w:pPr>
    </w:p>
    <w:p w14:paraId="7252218F" w14:textId="2E55AFB7" w:rsidR="00905668" w:rsidRPr="00D609A1" w:rsidRDefault="004F486D">
      <w:pPr>
        <w:pStyle w:val="a4"/>
        <w:numPr>
          <w:ilvl w:val="0"/>
          <w:numId w:val="9"/>
        </w:numPr>
        <w:tabs>
          <w:tab w:val="left" w:pos="820"/>
        </w:tabs>
        <w:spacing w:before="1" w:line="278" w:lineRule="auto"/>
        <w:ind w:right="369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Создается Организационный Комитет (далее - ОргКом) </w:t>
      </w:r>
      <w:r w:rsidR="006254C9" w:rsidRPr="00D609A1">
        <w:rPr>
          <w:rFonts w:ascii="Arial" w:hAnsi="Arial"/>
          <w:sz w:val="24"/>
        </w:rPr>
        <w:t>интеллектуальной игры в</w:t>
      </w:r>
      <w:r w:rsidRPr="00D609A1">
        <w:rPr>
          <w:rFonts w:ascii="Arial" w:hAnsi="Arial"/>
          <w:sz w:val="24"/>
        </w:rPr>
        <w:t xml:space="preserve"> составе:</w:t>
      </w:r>
    </w:p>
    <w:p w14:paraId="53DE51C0" w14:textId="1666E809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3" w:line="280" w:lineRule="auto"/>
        <w:ind w:right="65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Шпановой Натальи Николаевны, директора </w:t>
      </w:r>
      <w:r w:rsidR="006254C9" w:rsidRPr="00D609A1">
        <w:rPr>
          <w:rFonts w:ascii="Arial" w:hAnsi="Arial"/>
          <w:sz w:val="24"/>
        </w:rPr>
        <w:t>м</w:t>
      </w:r>
      <w:r w:rsidRPr="00D609A1">
        <w:rPr>
          <w:rFonts w:ascii="Arial" w:hAnsi="Arial"/>
          <w:sz w:val="24"/>
        </w:rPr>
        <w:t>узея - в качестве Председателя ОргКома и члена жюри;</w:t>
      </w:r>
    </w:p>
    <w:p w14:paraId="12F314AF" w14:textId="11CFC3E3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80" w:lineRule="auto"/>
        <w:ind w:right="58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Гостева Игоря Михайловича, заведующего </w:t>
      </w:r>
      <w:r w:rsidR="006254C9" w:rsidRPr="00D609A1">
        <w:rPr>
          <w:rFonts w:ascii="Arial" w:hAnsi="Arial"/>
          <w:sz w:val="24"/>
        </w:rPr>
        <w:t>о</w:t>
      </w:r>
      <w:r w:rsidRPr="00D609A1">
        <w:rPr>
          <w:rFonts w:ascii="Arial" w:hAnsi="Arial"/>
          <w:sz w:val="24"/>
        </w:rPr>
        <w:t xml:space="preserve">тделом военной истории Музея - в качестве заместителя </w:t>
      </w:r>
      <w:r w:rsidR="006254C9" w:rsidRPr="00D609A1">
        <w:rPr>
          <w:rFonts w:ascii="Arial" w:hAnsi="Arial"/>
          <w:sz w:val="24"/>
        </w:rPr>
        <w:t>п</w:t>
      </w:r>
      <w:r w:rsidRPr="00D609A1">
        <w:rPr>
          <w:rFonts w:ascii="Arial" w:hAnsi="Arial"/>
          <w:sz w:val="24"/>
        </w:rPr>
        <w:t>редседателя и члена жюри;</w:t>
      </w:r>
    </w:p>
    <w:p w14:paraId="126D4090" w14:textId="153D2AB3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80" w:lineRule="auto"/>
        <w:ind w:right="58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Бурменского Артёма Игоревича, сотрудника </w:t>
      </w:r>
      <w:r w:rsidR="006254C9" w:rsidRPr="00D609A1">
        <w:rPr>
          <w:rFonts w:ascii="Arial" w:hAnsi="Arial"/>
          <w:sz w:val="24"/>
        </w:rPr>
        <w:t>о</w:t>
      </w:r>
      <w:r w:rsidRPr="00D609A1">
        <w:rPr>
          <w:rFonts w:ascii="Arial" w:hAnsi="Arial"/>
          <w:sz w:val="24"/>
        </w:rPr>
        <w:t xml:space="preserve">тдела военной истории Музея - в качестве заместителя </w:t>
      </w:r>
      <w:r w:rsidR="006254C9" w:rsidRPr="00D609A1">
        <w:rPr>
          <w:rFonts w:ascii="Arial" w:hAnsi="Arial"/>
          <w:sz w:val="24"/>
        </w:rPr>
        <w:t>п</w:t>
      </w:r>
      <w:r w:rsidRPr="00D609A1">
        <w:rPr>
          <w:rFonts w:ascii="Arial" w:hAnsi="Arial"/>
          <w:sz w:val="24"/>
        </w:rPr>
        <w:t>редседателя и члена жюри;</w:t>
      </w:r>
    </w:p>
    <w:p w14:paraId="045296A1" w14:textId="77777777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80" w:lineRule="auto"/>
        <w:ind w:right="512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Лукина Владислава Константиновича, игрока спортивного “Что? Где? Когда?” - в качестве независимого организатора и консультанта.</w:t>
      </w:r>
    </w:p>
    <w:p w14:paraId="6F694872" w14:textId="2461D573" w:rsidR="00905668" w:rsidRPr="00D609A1" w:rsidRDefault="004F486D">
      <w:pPr>
        <w:pStyle w:val="a4"/>
        <w:numPr>
          <w:ilvl w:val="0"/>
          <w:numId w:val="9"/>
        </w:numPr>
        <w:tabs>
          <w:tab w:val="left" w:pos="820"/>
        </w:tabs>
        <w:spacing w:line="271" w:lineRule="exact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ОргКом </w:t>
      </w:r>
      <w:r w:rsidR="006254C9" w:rsidRPr="00D609A1">
        <w:rPr>
          <w:rFonts w:ascii="Arial" w:hAnsi="Arial"/>
          <w:sz w:val="24"/>
        </w:rPr>
        <w:t>интеллектуальной игры</w:t>
      </w:r>
      <w:r w:rsidRPr="00D609A1">
        <w:rPr>
          <w:rFonts w:ascii="Arial" w:hAnsi="Arial"/>
          <w:sz w:val="24"/>
        </w:rPr>
        <w:t xml:space="preserve"> наделяется следующими полномочиями:</w:t>
      </w:r>
    </w:p>
    <w:p w14:paraId="350D32D4" w14:textId="20EBF215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2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Разработка Регламента </w:t>
      </w:r>
      <w:r w:rsidR="006254C9" w:rsidRPr="00D609A1">
        <w:rPr>
          <w:rFonts w:ascii="Arial" w:hAnsi="Arial"/>
          <w:sz w:val="24"/>
        </w:rPr>
        <w:t>интеллектуальной игры</w:t>
      </w:r>
      <w:r w:rsidRPr="00D609A1">
        <w:rPr>
          <w:rFonts w:ascii="Arial" w:hAnsi="Arial"/>
          <w:sz w:val="24"/>
        </w:rPr>
        <w:t>;</w:t>
      </w:r>
    </w:p>
    <w:p w14:paraId="5663BAC4" w14:textId="58466B87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5" w:line="280" w:lineRule="auto"/>
        <w:ind w:right="455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Подготовка и непосредственное проведение </w:t>
      </w:r>
      <w:r w:rsidR="006254C9" w:rsidRPr="00D609A1">
        <w:rPr>
          <w:rFonts w:ascii="Arial" w:hAnsi="Arial"/>
          <w:sz w:val="24"/>
        </w:rPr>
        <w:t>интеллектуальной игры</w:t>
      </w:r>
      <w:r w:rsidRPr="00D609A1">
        <w:rPr>
          <w:rFonts w:ascii="Arial" w:hAnsi="Arial"/>
          <w:sz w:val="24"/>
        </w:rPr>
        <w:t xml:space="preserve"> 24 апреля </w:t>
      </w:r>
      <w:r w:rsidR="006254C9" w:rsidRPr="00D609A1">
        <w:rPr>
          <w:rFonts w:ascii="Arial" w:hAnsi="Arial"/>
          <w:sz w:val="24"/>
        </w:rPr>
        <w:t xml:space="preserve">     </w:t>
      </w:r>
      <w:r w:rsidRPr="00D609A1">
        <w:rPr>
          <w:rFonts w:ascii="Arial" w:hAnsi="Arial"/>
          <w:sz w:val="24"/>
        </w:rPr>
        <w:t>2022 г.;</w:t>
      </w:r>
    </w:p>
    <w:p w14:paraId="4B00E38B" w14:textId="1FB81849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80" w:lineRule="auto"/>
        <w:ind w:right="115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Контроль за соблюдением правил </w:t>
      </w:r>
      <w:r w:rsidR="006254C9" w:rsidRPr="00D609A1">
        <w:rPr>
          <w:rFonts w:ascii="Arial" w:hAnsi="Arial"/>
          <w:sz w:val="24"/>
        </w:rPr>
        <w:t>интеллектуальной игры</w:t>
      </w:r>
      <w:r w:rsidRPr="00D609A1">
        <w:rPr>
          <w:rFonts w:ascii="Arial" w:hAnsi="Arial"/>
          <w:sz w:val="24"/>
        </w:rPr>
        <w:t>, согласно Кодексу</w:t>
      </w:r>
      <w:r w:rsidR="006254C9" w:rsidRPr="00D609A1">
        <w:rPr>
          <w:rFonts w:ascii="Arial" w:hAnsi="Arial"/>
          <w:sz w:val="24"/>
        </w:rPr>
        <w:t xml:space="preserve"> </w:t>
      </w:r>
      <w:r w:rsidRPr="00D609A1">
        <w:rPr>
          <w:rFonts w:ascii="Arial" w:hAnsi="Arial"/>
          <w:sz w:val="24"/>
        </w:rPr>
        <w:t>спортивного “Что? Где? Когда?” (далее - Кодекс);</w:t>
      </w:r>
    </w:p>
    <w:p w14:paraId="7C262C60" w14:textId="2B914E72" w:rsidR="00905668" w:rsidRPr="00D609A1" w:rsidRDefault="004F486D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80" w:lineRule="auto"/>
        <w:ind w:right="174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Принятие решений в спорных случаях, возникших в ходе игры и не предусмотренных Кодексом.</w:t>
      </w:r>
    </w:p>
    <w:p w14:paraId="007B451C" w14:textId="743430CD" w:rsidR="00667408" w:rsidRPr="00D609A1" w:rsidRDefault="00667408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80" w:lineRule="auto"/>
        <w:ind w:right="174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Вносит изменение и информирует участников о внесении изменений в расписание проведения мероприятия.</w:t>
      </w:r>
    </w:p>
    <w:p w14:paraId="5F8159C1" w14:textId="77777777" w:rsidR="00905668" w:rsidRPr="00D609A1" w:rsidRDefault="004F486D">
      <w:pPr>
        <w:pStyle w:val="a4"/>
        <w:numPr>
          <w:ilvl w:val="0"/>
          <w:numId w:val="9"/>
        </w:numPr>
        <w:tabs>
          <w:tab w:val="left" w:pos="820"/>
        </w:tabs>
        <w:spacing w:line="278" w:lineRule="auto"/>
        <w:ind w:right="25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Каждый из членов ОргКома имеет право вето на любое решение любого другого члена ОргКома.</w:t>
      </w:r>
    </w:p>
    <w:p w14:paraId="005D3D20" w14:textId="77777777" w:rsidR="00905668" w:rsidRPr="00D609A1" w:rsidRDefault="004F486D">
      <w:pPr>
        <w:pStyle w:val="a4"/>
        <w:numPr>
          <w:ilvl w:val="0"/>
          <w:numId w:val="9"/>
        </w:numPr>
        <w:tabs>
          <w:tab w:val="left" w:pos="820"/>
        </w:tabs>
        <w:spacing w:line="278" w:lineRule="auto"/>
        <w:ind w:right="39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Во время проведения Кубка в жюри должны присутствовать минимум 2 члена ОргКома.</w:t>
      </w:r>
    </w:p>
    <w:p w14:paraId="13FE9958" w14:textId="77777777" w:rsidR="00905668" w:rsidRPr="00D609A1" w:rsidRDefault="004F486D">
      <w:pPr>
        <w:pStyle w:val="a4"/>
        <w:numPr>
          <w:ilvl w:val="0"/>
          <w:numId w:val="9"/>
        </w:numPr>
        <w:tabs>
          <w:tab w:val="left" w:pos="820"/>
        </w:tabs>
        <w:spacing w:line="278" w:lineRule="auto"/>
        <w:ind w:right="50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Данное Положение вступает в силу после подписания его Директором Музея и публикации его в открытых источниках.</w:t>
      </w:r>
    </w:p>
    <w:p w14:paraId="294D7899" w14:textId="704995F5" w:rsidR="00905668" w:rsidRDefault="00EC62E0" w:rsidP="00EC62E0">
      <w:pPr>
        <w:pStyle w:val="a3"/>
        <w:spacing w:before="8"/>
        <w:ind w:left="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УТВЕРЖДАЮ</w:t>
      </w:r>
    </w:p>
    <w:p w14:paraId="3F9F7EFC" w14:textId="77777777" w:rsidR="00EC62E0" w:rsidRDefault="00EC62E0" w:rsidP="00EC62E0">
      <w:pPr>
        <w:pStyle w:val="a3"/>
        <w:spacing w:before="8"/>
        <w:ind w:left="0"/>
        <w:jc w:val="right"/>
        <w:rPr>
          <w:rFonts w:ascii="Arial" w:hAnsi="Arial"/>
        </w:rPr>
      </w:pPr>
      <w:r>
        <w:rPr>
          <w:rFonts w:ascii="Arial" w:hAnsi="Arial"/>
        </w:rPr>
        <w:t xml:space="preserve">Директор Архангельского </w:t>
      </w:r>
    </w:p>
    <w:p w14:paraId="520AD608" w14:textId="64D76063" w:rsidR="00EC62E0" w:rsidRDefault="00EC62E0" w:rsidP="00EC62E0">
      <w:pPr>
        <w:pStyle w:val="a3"/>
        <w:spacing w:before="8"/>
        <w:ind w:left="0"/>
        <w:jc w:val="right"/>
        <w:rPr>
          <w:rFonts w:ascii="Arial" w:hAnsi="Arial"/>
        </w:rPr>
      </w:pPr>
      <w:r>
        <w:rPr>
          <w:rFonts w:ascii="Arial" w:hAnsi="Arial"/>
        </w:rPr>
        <w:t>краеведческого музея</w:t>
      </w:r>
    </w:p>
    <w:p w14:paraId="57AC5FAC" w14:textId="3599A3D0" w:rsidR="00EC62E0" w:rsidRPr="00D609A1" w:rsidRDefault="00EC62E0" w:rsidP="00EC62E0">
      <w:pPr>
        <w:pStyle w:val="a3"/>
        <w:spacing w:before="8"/>
        <w:ind w:left="0"/>
        <w:jc w:val="right"/>
        <w:rPr>
          <w:rFonts w:ascii="Arial" w:hAnsi="Arial"/>
        </w:rPr>
      </w:pPr>
      <w:r>
        <w:rPr>
          <w:rFonts w:ascii="Arial" w:hAnsi="Arial"/>
        </w:rPr>
        <w:t>___________Н.Н. Шпанова</w:t>
      </w:r>
    </w:p>
    <w:p w14:paraId="33940A18" w14:textId="460F3766" w:rsidR="00A77CCB" w:rsidRDefault="00EC62E0" w:rsidP="00EC62E0">
      <w:pPr>
        <w:pStyle w:val="1"/>
        <w:ind w:left="0"/>
        <w:jc w:val="right"/>
        <w:rPr>
          <w:b w:val="0"/>
        </w:rPr>
      </w:pPr>
      <w:r w:rsidRPr="00EC62E0">
        <w:rPr>
          <w:b w:val="0"/>
        </w:rPr>
        <w:t>02 марта 2022 г.</w:t>
      </w:r>
    </w:p>
    <w:p w14:paraId="50CD26E2" w14:textId="77777777" w:rsidR="00EC62E0" w:rsidRPr="00EC62E0" w:rsidRDefault="00EC62E0" w:rsidP="00EC62E0">
      <w:pPr>
        <w:pStyle w:val="1"/>
        <w:ind w:left="0"/>
        <w:jc w:val="right"/>
        <w:rPr>
          <w:b w:val="0"/>
        </w:rPr>
      </w:pPr>
    </w:p>
    <w:p w14:paraId="5154050C" w14:textId="77777777" w:rsidR="00A77CCB" w:rsidRDefault="00A77CCB" w:rsidP="00EC62E0">
      <w:pPr>
        <w:pStyle w:val="1"/>
        <w:jc w:val="left"/>
      </w:pPr>
    </w:p>
    <w:p w14:paraId="369FF949" w14:textId="77777777" w:rsidR="00905668" w:rsidRPr="00A77CCB" w:rsidRDefault="004F486D">
      <w:pPr>
        <w:pStyle w:val="1"/>
      </w:pPr>
      <w:r w:rsidRPr="00A77CCB">
        <w:t>РЕГЛАМЕНТ</w:t>
      </w:r>
    </w:p>
    <w:p w14:paraId="1B13C36A" w14:textId="1F527E65" w:rsidR="009F6F2A" w:rsidRPr="00A77CCB" w:rsidRDefault="000E388C" w:rsidP="009F6F2A">
      <w:pPr>
        <w:spacing w:line="276" w:lineRule="auto"/>
        <w:ind w:left="116" w:right="128"/>
        <w:jc w:val="center"/>
        <w:rPr>
          <w:rFonts w:ascii="Arial" w:hAnsi="Arial"/>
          <w:b/>
          <w:sz w:val="24"/>
        </w:rPr>
      </w:pPr>
      <w:r w:rsidRPr="00A77CCB">
        <w:rPr>
          <w:rFonts w:ascii="Arial" w:hAnsi="Arial"/>
          <w:b/>
          <w:sz w:val="24"/>
        </w:rPr>
        <w:t>п</w:t>
      </w:r>
      <w:r w:rsidR="004F486D" w:rsidRPr="00A77CCB">
        <w:rPr>
          <w:rFonts w:ascii="Arial" w:hAnsi="Arial"/>
          <w:b/>
          <w:sz w:val="24"/>
        </w:rPr>
        <w:t xml:space="preserve">роведения Открытого турнира Архангельского </w:t>
      </w:r>
      <w:r w:rsidRPr="00A77CCB">
        <w:rPr>
          <w:rFonts w:ascii="Arial" w:hAnsi="Arial"/>
          <w:b/>
          <w:sz w:val="24"/>
        </w:rPr>
        <w:t>к</w:t>
      </w:r>
      <w:r w:rsidR="004F486D" w:rsidRPr="00A77CCB">
        <w:rPr>
          <w:rFonts w:ascii="Arial" w:hAnsi="Arial"/>
          <w:b/>
          <w:sz w:val="24"/>
        </w:rPr>
        <w:t xml:space="preserve">раеведческого музея по интеллектуальным играм "Северный </w:t>
      </w:r>
      <w:r w:rsidRPr="00A77CCB">
        <w:rPr>
          <w:rFonts w:ascii="Arial" w:hAnsi="Arial"/>
          <w:b/>
          <w:sz w:val="24"/>
        </w:rPr>
        <w:t>к</w:t>
      </w:r>
      <w:r w:rsidR="004F486D" w:rsidRPr="00A77CCB">
        <w:rPr>
          <w:rFonts w:ascii="Arial" w:hAnsi="Arial"/>
          <w:b/>
          <w:sz w:val="24"/>
        </w:rPr>
        <w:t>убок Петра</w:t>
      </w:r>
      <w:r w:rsidR="009F6F2A" w:rsidRPr="00A77CCB">
        <w:rPr>
          <w:rFonts w:ascii="Arial" w:hAnsi="Arial"/>
          <w:b/>
          <w:sz w:val="24"/>
        </w:rPr>
        <w:t xml:space="preserve"> </w:t>
      </w:r>
      <w:r w:rsidR="009F6F2A" w:rsidRPr="00A77CCB">
        <w:rPr>
          <w:rFonts w:ascii="Arial" w:hAnsi="Arial" w:cs="Arial"/>
          <w:b/>
          <w:bCs/>
          <w:sz w:val="24"/>
          <w:szCs w:val="24"/>
        </w:rPr>
        <w:t>Великого</w:t>
      </w:r>
      <w:r w:rsidR="004F486D" w:rsidRPr="00A77CCB">
        <w:rPr>
          <w:rFonts w:ascii="Arial" w:hAnsi="Arial" w:cs="Arial"/>
          <w:b/>
          <w:bCs/>
          <w:sz w:val="24"/>
          <w:szCs w:val="24"/>
        </w:rPr>
        <w:t>”</w:t>
      </w:r>
      <w:r w:rsidR="009F6F2A" w:rsidRPr="00A77CCB">
        <w:rPr>
          <w:rFonts w:ascii="Arial" w:hAnsi="Arial"/>
          <w:b/>
          <w:sz w:val="24"/>
        </w:rPr>
        <w:t xml:space="preserve"> 24 апреля 2022 года, посвященный 350-летию со дня рождения Петра </w:t>
      </w:r>
      <w:r w:rsidR="009F6F2A" w:rsidRPr="00A77CCB">
        <w:rPr>
          <w:rFonts w:ascii="Arial" w:hAnsi="Arial"/>
          <w:b/>
          <w:sz w:val="24"/>
          <w:lang w:val="en-US"/>
        </w:rPr>
        <w:t>I</w:t>
      </w:r>
    </w:p>
    <w:p w14:paraId="45EB5B91" w14:textId="77777777" w:rsidR="00905668" w:rsidRPr="00D609A1" w:rsidRDefault="00905668">
      <w:pPr>
        <w:pStyle w:val="a3"/>
        <w:spacing w:before="6"/>
        <w:ind w:left="0"/>
        <w:rPr>
          <w:rFonts w:ascii="Arial" w:hAnsi="Arial"/>
        </w:rPr>
      </w:pPr>
    </w:p>
    <w:p w14:paraId="7124AA1B" w14:textId="77777777" w:rsidR="00905668" w:rsidRPr="00D609A1" w:rsidRDefault="004F486D">
      <w:pPr>
        <w:pStyle w:val="a3"/>
        <w:ind w:left="116" w:right="128"/>
        <w:jc w:val="center"/>
        <w:rPr>
          <w:rFonts w:ascii="Arial" w:hAnsi="Arial"/>
        </w:rPr>
      </w:pPr>
      <w:r w:rsidRPr="00D609A1">
        <w:rPr>
          <w:rFonts w:ascii="Arial" w:hAnsi="Arial"/>
        </w:rPr>
        <w:t>Вторая редакция</w:t>
      </w:r>
    </w:p>
    <w:p w14:paraId="269EC53F" w14:textId="77777777" w:rsidR="00905668" w:rsidRPr="00D609A1" w:rsidRDefault="004F486D">
      <w:pPr>
        <w:pStyle w:val="a3"/>
        <w:spacing w:before="46"/>
        <w:ind w:left="116" w:right="128"/>
        <w:jc w:val="center"/>
        <w:rPr>
          <w:rFonts w:ascii="Arial" w:hAnsi="Arial"/>
        </w:rPr>
      </w:pPr>
      <w:r w:rsidRPr="00D609A1">
        <w:rPr>
          <w:rFonts w:ascii="Arial" w:hAnsi="Arial"/>
        </w:rPr>
        <w:t>Составитель - Владислав Лукин</w:t>
      </w:r>
    </w:p>
    <w:p w14:paraId="3401CA0B" w14:textId="77777777" w:rsidR="00905668" w:rsidRPr="00D609A1" w:rsidRDefault="00905668">
      <w:pPr>
        <w:pStyle w:val="a3"/>
        <w:ind w:left="0"/>
        <w:rPr>
          <w:rFonts w:ascii="Arial" w:hAnsi="Arial"/>
        </w:rPr>
      </w:pPr>
    </w:p>
    <w:p w14:paraId="43B0DEC3" w14:textId="7D7CA018" w:rsidR="00905668" w:rsidRPr="00D609A1" w:rsidRDefault="004F486D">
      <w:pPr>
        <w:pStyle w:val="a3"/>
        <w:spacing w:before="1" w:line="280" w:lineRule="auto"/>
        <w:ind w:right="160"/>
        <w:rPr>
          <w:rFonts w:ascii="Arial" w:hAnsi="Arial"/>
        </w:rPr>
      </w:pPr>
      <w:r w:rsidRPr="00D609A1">
        <w:rPr>
          <w:rFonts w:ascii="Arial" w:hAnsi="Arial"/>
        </w:rPr>
        <w:t xml:space="preserve">Организационный комитет (далее - ОргКом) Открытого турнира Архангельского </w:t>
      </w:r>
      <w:r w:rsidR="000E388C" w:rsidRPr="00D609A1">
        <w:rPr>
          <w:rFonts w:ascii="Arial" w:hAnsi="Arial"/>
        </w:rPr>
        <w:t>к</w:t>
      </w:r>
      <w:r w:rsidRPr="00D609A1">
        <w:rPr>
          <w:rFonts w:ascii="Arial" w:hAnsi="Arial"/>
        </w:rPr>
        <w:t xml:space="preserve">раеведческого музея по интеллектуальным играм "Северный </w:t>
      </w:r>
      <w:r w:rsidR="000E388C" w:rsidRPr="00D609A1">
        <w:rPr>
          <w:rFonts w:ascii="Arial" w:hAnsi="Arial"/>
        </w:rPr>
        <w:t>к</w:t>
      </w:r>
      <w:r w:rsidRPr="00D609A1">
        <w:rPr>
          <w:rFonts w:ascii="Arial" w:hAnsi="Arial"/>
        </w:rPr>
        <w:t xml:space="preserve">убок Петра </w:t>
      </w:r>
      <w:r w:rsidR="004B49EC" w:rsidRPr="00D609A1">
        <w:rPr>
          <w:rFonts w:ascii="Arial" w:hAnsi="Arial"/>
        </w:rPr>
        <w:t>Великого</w:t>
      </w:r>
      <w:r w:rsidRPr="00D609A1">
        <w:rPr>
          <w:rFonts w:ascii="Arial" w:hAnsi="Arial"/>
        </w:rPr>
        <w:t xml:space="preserve">” (далее - Кубок), руководствуясь Кодексом спортивного “Что? Где? Когда?” (далее </w:t>
      </w:r>
      <w:r w:rsidR="000E388C" w:rsidRPr="00D609A1">
        <w:rPr>
          <w:rFonts w:ascii="Arial" w:hAnsi="Arial"/>
        </w:rPr>
        <w:t>–</w:t>
      </w:r>
      <w:r w:rsidRPr="00D609A1">
        <w:rPr>
          <w:rFonts w:ascii="Arial" w:hAnsi="Arial"/>
        </w:rPr>
        <w:t xml:space="preserve"> Кодекс) принимает и утверждает следующие пункты:</w:t>
      </w:r>
    </w:p>
    <w:p w14:paraId="735EC5B7" w14:textId="77777777" w:rsidR="00905668" w:rsidRPr="00D609A1" w:rsidRDefault="00905668">
      <w:pPr>
        <w:pStyle w:val="a3"/>
        <w:spacing w:before="5"/>
        <w:ind w:left="0"/>
        <w:rPr>
          <w:rFonts w:ascii="Arial" w:hAnsi="Arial"/>
        </w:rPr>
      </w:pPr>
    </w:p>
    <w:p w14:paraId="15D3E662" w14:textId="77777777" w:rsidR="00905668" w:rsidRPr="00D609A1" w:rsidRDefault="004F486D">
      <w:pPr>
        <w:pStyle w:val="1"/>
        <w:rPr>
          <w:b w:val="0"/>
        </w:rPr>
      </w:pPr>
      <w:r w:rsidRPr="00D609A1">
        <w:rPr>
          <w:b w:val="0"/>
        </w:rPr>
        <w:t>Глава 1. Общие положения</w:t>
      </w:r>
    </w:p>
    <w:p w14:paraId="7D39FC77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34974A48" w14:textId="77777777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Кубок организует и непосредственно проводит ОргКом Кубка.</w:t>
      </w:r>
    </w:p>
    <w:p w14:paraId="2B09791C" w14:textId="09198F9F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before="42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Кубок проводится с целью:</w:t>
      </w:r>
    </w:p>
    <w:p w14:paraId="3215B002" w14:textId="27392F59" w:rsidR="00350A22" w:rsidRPr="00D609A1" w:rsidRDefault="00350A22" w:rsidP="00350A22">
      <w:pPr>
        <w:pStyle w:val="a4"/>
        <w:numPr>
          <w:ilvl w:val="2"/>
          <w:numId w:val="8"/>
        </w:numPr>
        <w:tabs>
          <w:tab w:val="left" w:pos="819"/>
          <w:tab w:val="left" w:pos="820"/>
        </w:tabs>
        <w:spacing w:line="280" w:lineRule="auto"/>
        <w:ind w:right="2972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Популяризация </w:t>
      </w:r>
      <w:r w:rsidR="00CC54B3" w:rsidRPr="00D609A1">
        <w:rPr>
          <w:rFonts w:ascii="Arial" w:hAnsi="Arial"/>
          <w:sz w:val="24"/>
        </w:rPr>
        <w:t>отечественной истории</w:t>
      </w:r>
      <w:r w:rsidRPr="00D609A1">
        <w:rPr>
          <w:rFonts w:ascii="Arial" w:hAnsi="Arial"/>
          <w:sz w:val="24"/>
        </w:rPr>
        <w:t>,</w:t>
      </w:r>
      <w:r w:rsidR="00CC54B3" w:rsidRPr="00D609A1">
        <w:rPr>
          <w:rFonts w:ascii="Arial" w:hAnsi="Arial"/>
          <w:sz w:val="24"/>
        </w:rPr>
        <w:t xml:space="preserve"> </w:t>
      </w:r>
      <w:r w:rsidRPr="00D609A1">
        <w:rPr>
          <w:rFonts w:ascii="Arial" w:hAnsi="Arial"/>
          <w:sz w:val="24"/>
        </w:rPr>
        <w:t xml:space="preserve">жизни, </w:t>
      </w:r>
      <w:r w:rsidR="00D66897" w:rsidRPr="00D609A1">
        <w:rPr>
          <w:rFonts w:ascii="Arial" w:hAnsi="Arial"/>
          <w:sz w:val="24"/>
        </w:rPr>
        <w:t>д</w:t>
      </w:r>
      <w:r w:rsidRPr="00D609A1">
        <w:rPr>
          <w:rFonts w:ascii="Arial" w:hAnsi="Arial"/>
          <w:sz w:val="24"/>
        </w:rPr>
        <w:t xml:space="preserve">еятельности и наследия Петра </w:t>
      </w:r>
      <w:r w:rsidR="00CC54B3" w:rsidRPr="00D609A1">
        <w:rPr>
          <w:rFonts w:ascii="Arial" w:hAnsi="Arial"/>
          <w:sz w:val="24"/>
        </w:rPr>
        <w:t>Великого</w:t>
      </w:r>
      <w:r w:rsidRPr="00D609A1">
        <w:rPr>
          <w:rFonts w:ascii="Arial" w:hAnsi="Arial"/>
          <w:sz w:val="24"/>
        </w:rPr>
        <w:t>;</w:t>
      </w:r>
    </w:p>
    <w:p w14:paraId="2577EF8E" w14:textId="77777777" w:rsidR="00905668" w:rsidRPr="00D609A1" w:rsidRDefault="004F486D">
      <w:pPr>
        <w:pStyle w:val="a4"/>
        <w:numPr>
          <w:ilvl w:val="2"/>
          <w:numId w:val="8"/>
        </w:numPr>
        <w:tabs>
          <w:tab w:val="left" w:pos="819"/>
          <w:tab w:val="left" w:pos="820"/>
        </w:tabs>
        <w:spacing w:before="45" w:line="280" w:lineRule="auto"/>
        <w:ind w:right="409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Развития интеллектуальных способностей, эстетического воспитания и образования;</w:t>
      </w:r>
    </w:p>
    <w:p w14:paraId="052DDFE6" w14:textId="004B8FCF" w:rsidR="00905668" w:rsidRPr="00D609A1" w:rsidRDefault="004F486D">
      <w:pPr>
        <w:pStyle w:val="a4"/>
        <w:numPr>
          <w:ilvl w:val="2"/>
          <w:numId w:val="8"/>
        </w:numPr>
        <w:tabs>
          <w:tab w:val="left" w:pos="819"/>
          <w:tab w:val="left" w:pos="820"/>
        </w:tabs>
        <w:spacing w:line="280" w:lineRule="auto"/>
        <w:ind w:right="2972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Популяризации интеллектуального творчества и интеллектуально-игрового движения;</w:t>
      </w:r>
    </w:p>
    <w:p w14:paraId="4BF32EB4" w14:textId="77777777" w:rsidR="00905668" w:rsidRPr="00D609A1" w:rsidRDefault="004F486D">
      <w:pPr>
        <w:pStyle w:val="a4"/>
        <w:numPr>
          <w:ilvl w:val="2"/>
          <w:numId w:val="8"/>
        </w:numPr>
        <w:tabs>
          <w:tab w:val="left" w:pos="819"/>
          <w:tab w:val="left" w:pos="820"/>
        </w:tabs>
        <w:spacing w:line="280" w:lineRule="auto"/>
        <w:ind w:right="118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Предоставления дополнительных возможностей для творческой самореализации участников Кубка;</w:t>
      </w:r>
    </w:p>
    <w:p w14:paraId="4B53996A" w14:textId="77777777" w:rsidR="00905668" w:rsidRPr="00D609A1" w:rsidRDefault="004F486D">
      <w:pPr>
        <w:pStyle w:val="a4"/>
        <w:numPr>
          <w:ilvl w:val="2"/>
          <w:numId w:val="8"/>
        </w:numPr>
        <w:tabs>
          <w:tab w:val="left" w:pos="819"/>
          <w:tab w:val="left" w:pos="820"/>
        </w:tabs>
        <w:spacing w:line="271" w:lineRule="exact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Укрепления дружеских связей между участниками Кубка.</w:t>
      </w:r>
    </w:p>
    <w:p w14:paraId="6131522B" w14:textId="77777777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before="40" w:line="278" w:lineRule="auto"/>
        <w:ind w:left="100" w:right="128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Кубок проводится по основному зачету, который представляет собой турнир по спортивной версии игры “Что? Где? Когда?”.</w:t>
      </w:r>
    </w:p>
    <w:p w14:paraId="3C2A3395" w14:textId="7488686E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line="280" w:lineRule="auto"/>
        <w:ind w:left="100" w:right="228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 Кубке имеют право участвовать команды</w:t>
      </w:r>
      <w:r w:rsidR="00D609A1">
        <w:rPr>
          <w:rFonts w:ascii="Arial" w:hAnsi="Arial"/>
          <w:sz w:val="24"/>
        </w:rPr>
        <w:t>,</w:t>
      </w:r>
      <w:r w:rsidRPr="00D609A1">
        <w:rPr>
          <w:rFonts w:ascii="Arial" w:hAnsi="Arial"/>
          <w:sz w:val="24"/>
        </w:rPr>
        <w:t xml:space="preserve"> зарегистрировавшиеся на участие в Кубке до 23 часов 59 минут по Московскому времени 2</w:t>
      </w:r>
      <w:r w:rsidR="0014365A" w:rsidRPr="00D609A1">
        <w:rPr>
          <w:rFonts w:ascii="Arial" w:hAnsi="Arial"/>
          <w:sz w:val="24"/>
        </w:rPr>
        <w:t>2</w:t>
      </w:r>
      <w:r w:rsidRPr="00D609A1">
        <w:rPr>
          <w:rFonts w:ascii="Arial" w:hAnsi="Arial"/>
          <w:sz w:val="24"/>
        </w:rPr>
        <w:t xml:space="preserve"> апреля 2022 г. включительно. Регистрация осуществляется посредством </w:t>
      </w:r>
      <w:r w:rsidR="003A626D" w:rsidRPr="00D609A1">
        <w:rPr>
          <w:rFonts w:ascii="Arial" w:hAnsi="Arial"/>
          <w:sz w:val="24"/>
        </w:rPr>
        <w:t xml:space="preserve">подачи заявления (Приложение 4) на электронную почту по адресу: </w:t>
      </w:r>
      <w:hyperlink r:id="rId7" w:history="1">
        <w:r w:rsidR="003A626D" w:rsidRPr="00D609A1">
          <w:rPr>
            <w:rStyle w:val="a6"/>
            <w:rFonts w:ascii="Arial" w:hAnsi="Arial"/>
            <w:sz w:val="24"/>
            <w:lang w:val="en-US"/>
          </w:rPr>
          <w:t>burmenart</w:t>
        </w:r>
        <w:r w:rsidR="003A626D" w:rsidRPr="00D609A1">
          <w:rPr>
            <w:rStyle w:val="a6"/>
            <w:rFonts w:ascii="Arial" w:hAnsi="Arial"/>
            <w:sz w:val="24"/>
          </w:rPr>
          <w:t>@</w:t>
        </w:r>
        <w:r w:rsidR="003A626D" w:rsidRPr="00D609A1">
          <w:rPr>
            <w:rStyle w:val="a6"/>
            <w:rFonts w:ascii="Arial" w:hAnsi="Arial"/>
            <w:sz w:val="24"/>
            <w:lang w:val="en-US"/>
          </w:rPr>
          <w:t>mail</w:t>
        </w:r>
        <w:r w:rsidR="003A626D" w:rsidRPr="00D609A1">
          <w:rPr>
            <w:rStyle w:val="a6"/>
            <w:rFonts w:ascii="Arial" w:hAnsi="Arial"/>
            <w:sz w:val="24"/>
          </w:rPr>
          <w:t>.</w:t>
        </w:r>
        <w:r w:rsidR="003A626D" w:rsidRPr="00D609A1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3A626D" w:rsidRPr="00D609A1">
        <w:rPr>
          <w:rFonts w:ascii="Arial" w:hAnsi="Arial"/>
          <w:sz w:val="24"/>
        </w:rPr>
        <w:t xml:space="preserve">; пропуск на мероприятие осуществляется путем </w:t>
      </w:r>
      <w:r w:rsidR="00D66897" w:rsidRPr="00D609A1">
        <w:rPr>
          <w:rFonts w:ascii="Arial" w:hAnsi="Arial"/>
          <w:sz w:val="24"/>
        </w:rPr>
        <w:t>приобретения</w:t>
      </w:r>
      <w:r w:rsidR="0014365A" w:rsidRPr="00D609A1">
        <w:rPr>
          <w:rFonts w:ascii="Arial" w:hAnsi="Arial"/>
          <w:sz w:val="24"/>
        </w:rPr>
        <w:t xml:space="preserve"> входного билета каждым участником. </w:t>
      </w:r>
    </w:p>
    <w:p w14:paraId="2BEE5B06" w14:textId="12C5138E" w:rsidR="00603E80" w:rsidRPr="00D609A1" w:rsidRDefault="00603E80">
      <w:pPr>
        <w:pStyle w:val="a4"/>
        <w:numPr>
          <w:ilvl w:val="1"/>
          <w:numId w:val="8"/>
        </w:numPr>
        <w:tabs>
          <w:tab w:val="left" w:pos="567"/>
        </w:tabs>
        <w:spacing w:line="280" w:lineRule="auto"/>
        <w:ind w:left="100" w:right="228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К </w:t>
      </w:r>
      <w:r w:rsidR="00D66897" w:rsidRPr="00D609A1">
        <w:rPr>
          <w:rFonts w:ascii="Arial" w:hAnsi="Arial"/>
          <w:sz w:val="24"/>
        </w:rPr>
        <w:t>участию в турнире допускаются</w:t>
      </w:r>
      <w:r w:rsidRPr="00D609A1">
        <w:rPr>
          <w:rFonts w:ascii="Arial" w:hAnsi="Arial"/>
          <w:sz w:val="24"/>
        </w:rPr>
        <w:t xml:space="preserve"> первые 15 </w:t>
      </w:r>
      <w:r w:rsidR="00D66897" w:rsidRPr="00D609A1">
        <w:rPr>
          <w:rFonts w:ascii="Arial" w:hAnsi="Arial"/>
          <w:sz w:val="24"/>
        </w:rPr>
        <w:t xml:space="preserve">команд, подавших </w:t>
      </w:r>
      <w:r w:rsidRPr="00D609A1">
        <w:rPr>
          <w:rFonts w:ascii="Arial" w:hAnsi="Arial"/>
          <w:sz w:val="24"/>
        </w:rPr>
        <w:t>заяв</w:t>
      </w:r>
      <w:r w:rsidR="00D66897" w:rsidRPr="00D609A1">
        <w:rPr>
          <w:rFonts w:ascii="Arial" w:hAnsi="Arial"/>
          <w:sz w:val="24"/>
        </w:rPr>
        <w:t>ки.</w:t>
      </w:r>
    </w:p>
    <w:p w14:paraId="3A09AD8D" w14:textId="77777777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line="278" w:lineRule="auto"/>
        <w:ind w:left="100" w:right="740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Состав команд может включать в себя до 8 человек. Одновременно за игровым столом может находиться не более 6 человек.</w:t>
      </w:r>
    </w:p>
    <w:p w14:paraId="2053CC92" w14:textId="77777777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line="278" w:lineRule="auto"/>
        <w:ind w:left="100" w:right="225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Замены в игровом составе команд-участниц возможны только в перерывах между турами.</w:t>
      </w:r>
    </w:p>
    <w:p w14:paraId="49DBC86B" w14:textId="4EEC29DC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line="278" w:lineRule="auto"/>
        <w:ind w:left="100" w:right="86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Результаты команд-участниц, нарушивших требования п</w:t>
      </w:r>
      <w:r w:rsidR="00D66897" w:rsidRPr="00D609A1">
        <w:rPr>
          <w:rFonts w:ascii="Arial" w:hAnsi="Arial"/>
          <w:sz w:val="24"/>
        </w:rPr>
        <w:t>.</w:t>
      </w:r>
      <w:r w:rsidRPr="00D609A1">
        <w:rPr>
          <w:rFonts w:ascii="Arial" w:hAnsi="Arial"/>
          <w:sz w:val="24"/>
        </w:rPr>
        <w:t>п. 1.</w:t>
      </w:r>
      <w:r w:rsidR="00D66897" w:rsidRPr="00D609A1">
        <w:rPr>
          <w:rFonts w:ascii="Arial" w:hAnsi="Arial"/>
          <w:sz w:val="24"/>
        </w:rPr>
        <w:t>6</w:t>
      </w:r>
      <w:r w:rsidRPr="00D609A1">
        <w:rPr>
          <w:rFonts w:ascii="Arial" w:hAnsi="Arial"/>
          <w:sz w:val="24"/>
        </w:rPr>
        <w:t xml:space="preserve"> и 1.</w:t>
      </w:r>
      <w:r w:rsidR="00D66897" w:rsidRPr="00D609A1">
        <w:rPr>
          <w:rFonts w:ascii="Arial" w:hAnsi="Arial"/>
          <w:sz w:val="24"/>
        </w:rPr>
        <w:t>7</w:t>
      </w:r>
      <w:r w:rsidRPr="00D609A1">
        <w:rPr>
          <w:rFonts w:ascii="Arial" w:hAnsi="Arial"/>
          <w:sz w:val="24"/>
        </w:rPr>
        <w:t xml:space="preserve">. </w:t>
      </w:r>
      <w:r w:rsidRPr="00D609A1">
        <w:rPr>
          <w:rFonts w:ascii="Arial" w:hAnsi="Arial"/>
          <w:sz w:val="24"/>
        </w:rPr>
        <w:lastRenderedPageBreak/>
        <w:t>в соответствующих турах аннулируются.</w:t>
      </w:r>
    </w:p>
    <w:p w14:paraId="34DD8BA3" w14:textId="77777777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before="80" w:line="278" w:lineRule="auto"/>
        <w:ind w:left="100" w:right="266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Понятия, не раскрытые в данном Регламенте, трактуются в соответствии с последней редакцией Кодекса.</w:t>
      </w:r>
    </w:p>
    <w:p w14:paraId="3242BEDD" w14:textId="7082A422" w:rsidR="00905668" w:rsidRPr="00D609A1" w:rsidRDefault="004F486D">
      <w:pPr>
        <w:pStyle w:val="a4"/>
        <w:numPr>
          <w:ilvl w:val="1"/>
          <w:numId w:val="8"/>
        </w:numPr>
        <w:tabs>
          <w:tab w:val="left" w:pos="567"/>
        </w:tabs>
        <w:spacing w:line="280" w:lineRule="auto"/>
        <w:ind w:left="100" w:right="523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Кодекс и данный Регламент на протяжении всего Кубка обязаны находиться у Жюри и предоставляться для ознакомления немедленно по требованию </w:t>
      </w:r>
      <w:r w:rsidR="00D66897" w:rsidRP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>апитана и/или и</w:t>
      </w:r>
      <w:r w:rsidR="00D66897" w:rsidRPr="00D609A1">
        <w:rPr>
          <w:rFonts w:ascii="Arial" w:hAnsi="Arial"/>
          <w:sz w:val="24"/>
        </w:rPr>
        <w:t>.</w:t>
      </w:r>
      <w:r w:rsidRPr="00D609A1">
        <w:rPr>
          <w:rFonts w:ascii="Arial" w:hAnsi="Arial"/>
          <w:sz w:val="24"/>
        </w:rPr>
        <w:t xml:space="preserve">о. </w:t>
      </w:r>
      <w:r w:rsidR="00D66897" w:rsidRP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>апитана той или иной команды-участницы.</w:t>
      </w:r>
    </w:p>
    <w:p w14:paraId="45A0E52C" w14:textId="77777777" w:rsidR="00905668" w:rsidRPr="00D609A1" w:rsidRDefault="00905668">
      <w:pPr>
        <w:pStyle w:val="a3"/>
        <w:spacing w:before="4"/>
        <w:ind w:left="0"/>
        <w:rPr>
          <w:rFonts w:ascii="Arial" w:hAnsi="Arial"/>
        </w:rPr>
      </w:pPr>
    </w:p>
    <w:p w14:paraId="4884AE5D" w14:textId="77777777" w:rsidR="00905668" w:rsidRPr="00D609A1" w:rsidRDefault="004F486D">
      <w:pPr>
        <w:pStyle w:val="1"/>
        <w:spacing w:before="1"/>
        <w:rPr>
          <w:b w:val="0"/>
        </w:rPr>
      </w:pPr>
      <w:r w:rsidRPr="00D609A1">
        <w:rPr>
          <w:b w:val="0"/>
        </w:rPr>
        <w:t>Глава 2. Зачеты Кубка</w:t>
      </w:r>
    </w:p>
    <w:p w14:paraId="2521F669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22F6DEB5" w14:textId="77777777" w:rsidR="00905668" w:rsidRPr="00D609A1" w:rsidRDefault="004F486D">
      <w:pPr>
        <w:pStyle w:val="a4"/>
        <w:numPr>
          <w:ilvl w:val="1"/>
          <w:numId w:val="7"/>
        </w:numPr>
        <w:tabs>
          <w:tab w:val="left" w:pos="567"/>
        </w:tabs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Подсчет результатов Кубка проводятся в основном зачете.</w:t>
      </w:r>
    </w:p>
    <w:p w14:paraId="73CA80F2" w14:textId="56311D37" w:rsidR="00905668" w:rsidRPr="00D609A1" w:rsidRDefault="004F486D">
      <w:pPr>
        <w:pStyle w:val="a4"/>
        <w:numPr>
          <w:ilvl w:val="1"/>
          <w:numId w:val="7"/>
        </w:numPr>
        <w:tabs>
          <w:tab w:val="left" w:pos="567"/>
        </w:tabs>
        <w:spacing w:before="41" w:line="280" w:lineRule="auto"/>
        <w:ind w:left="100" w:right="147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В основном зачете Кубка имеют право участвовать все желающие жители и гости городов Архангельска, Северодвинска, Новодвинска, а также других населённых пунктов Архангельской области и Ненецкого </w:t>
      </w:r>
      <w:r w:rsidR="00093F35" w:rsidRPr="00D609A1">
        <w:rPr>
          <w:rFonts w:ascii="Arial" w:hAnsi="Arial"/>
          <w:sz w:val="24"/>
        </w:rPr>
        <w:t>а</w:t>
      </w:r>
      <w:r w:rsidRPr="00D609A1">
        <w:rPr>
          <w:rFonts w:ascii="Arial" w:hAnsi="Arial"/>
          <w:sz w:val="24"/>
        </w:rPr>
        <w:t>втономного округа.</w:t>
      </w:r>
    </w:p>
    <w:p w14:paraId="3AC1B0C9" w14:textId="42EC17CA" w:rsidR="00905668" w:rsidRPr="00D609A1" w:rsidRDefault="004F486D">
      <w:pPr>
        <w:pStyle w:val="a4"/>
        <w:numPr>
          <w:ilvl w:val="1"/>
          <w:numId w:val="7"/>
        </w:numPr>
        <w:tabs>
          <w:tab w:val="left" w:pos="567"/>
        </w:tabs>
        <w:spacing w:line="278" w:lineRule="auto"/>
        <w:ind w:left="100" w:right="135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ОргКом имеет право пригласить для участия в </w:t>
      </w:r>
      <w:r w:rsidR="00D66897" w:rsidRPr="00D609A1">
        <w:rPr>
          <w:rFonts w:ascii="Arial" w:hAnsi="Arial"/>
          <w:sz w:val="24"/>
        </w:rPr>
        <w:t>турнире</w:t>
      </w:r>
      <w:r w:rsidRPr="00D609A1">
        <w:rPr>
          <w:rFonts w:ascii="Arial" w:hAnsi="Arial"/>
          <w:sz w:val="24"/>
        </w:rPr>
        <w:t xml:space="preserve"> те, или иные команды, если они не подходят под категории указанные в п 2.2.</w:t>
      </w:r>
    </w:p>
    <w:p w14:paraId="33A7E603" w14:textId="77777777" w:rsidR="00905668" w:rsidRPr="00D609A1" w:rsidRDefault="00905668">
      <w:pPr>
        <w:pStyle w:val="a3"/>
        <w:spacing w:before="5"/>
        <w:ind w:left="0"/>
        <w:rPr>
          <w:rFonts w:ascii="Arial" w:hAnsi="Arial"/>
        </w:rPr>
      </w:pPr>
    </w:p>
    <w:p w14:paraId="4B2FD682" w14:textId="77777777" w:rsidR="00905668" w:rsidRPr="00D609A1" w:rsidRDefault="004F486D">
      <w:pPr>
        <w:pStyle w:val="1"/>
        <w:rPr>
          <w:b w:val="0"/>
        </w:rPr>
      </w:pPr>
      <w:r w:rsidRPr="00D609A1">
        <w:rPr>
          <w:b w:val="0"/>
        </w:rPr>
        <w:t>Глава 3. Проведение Кубка</w:t>
      </w:r>
    </w:p>
    <w:p w14:paraId="054515C4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4660C031" w14:textId="301B41D7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line="280" w:lineRule="auto"/>
        <w:ind w:right="165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Кубок </w:t>
      </w:r>
      <w:r w:rsidR="00D66897" w:rsidRPr="00D609A1">
        <w:rPr>
          <w:rFonts w:ascii="Arial" w:hAnsi="Arial"/>
          <w:sz w:val="24"/>
        </w:rPr>
        <w:t>проводится в течение</w:t>
      </w:r>
      <w:r w:rsidRPr="00D609A1">
        <w:rPr>
          <w:rFonts w:ascii="Arial" w:hAnsi="Arial"/>
          <w:sz w:val="24"/>
        </w:rPr>
        <w:t xml:space="preserve"> одного игрового дня. В этот игровой день отыгрывается 52</w:t>
      </w:r>
      <w:r w:rsidR="00D66897" w:rsidRPr="00D609A1">
        <w:rPr>
          <w:rFonts w:ascii="Arial" w:hAnsi="Arial"/>
          <w:sz w:val="24"/>
        </w:rPr>
        <w:t xml:space="preserve"> </w:t>
      </w:r>
      <w:r w:rsidRPr="00D609A1">
        <w:rPr>
          <w:rFonts w:ascii="Arial" w:hAnsi="Arial"/>
          <w:sz w:val="24"/>
        </w:rPr>
        <w:t>игровых вопроса спортивной версии игры “Что? Где? Когда?”. Турнир делится на 4 тура по 13 вопросов в каждом.</w:t>
      </w:r>
    </w:p>
    <w:p w14:paraId="08B9F64A" w14:textId="77777777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line="278" w:lineRule="auto"/>
        <w:ind w:right="397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Кубок проводится согласно правилам спортивной версии игры “Что? Где? Когда?”, указанным в Кодексе.</w:t>
      </w:r>
    </w:p>
    <w:p w14:paraId="612A2A3B" w14:textId="77777777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line="275" w:lineRule="exact"/>
        <w:ind w:left="56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Все команды играют одновременно в одном помещении.</w:t>
      </w:r>
    </w:p>
    <w:p w14:paraId="29A2FFDD" w14:textId="1A1931F5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before="35" w:line="280" w:lineRule="auto"/>
        <w:ind w:right="21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Перед непосредственным началом </w:t>
      </w:r>
      <w:r w:rsidR="00D66897" w:rsidRPr="00D609A1">
        <w:rPr>
          <w:rFonts w:ascii="Arial" w:hAnsi="Arial"/>
          <w:sz w:val="24"/>
        </w:rPr>
        <w:t>турнира</w:t>
      </w:r>
      <w:r w:rsidRPr="00D609A1">
        <w:rPr>
          <w:rFonts w:ascii="Arial" w:hAnsi="Arial"/>
          <w:sz w:val="24"/>
        </w:rPr>
        <w:t xml:space="preserve"> </w:t>
      </w:r>
      <w:r w:rsidR="00D66897" w:rsidRPr="00D609A1">
        <w:rPr>
          <w:rFonts w:ascii="Arial" w:hAnsi="Arial"/>
          <w:sz w:val="24"/>
        </w:rPr>
        <w:t>в</w:t>
      </w:r>
      <w:r w:rsidRPr="00D609A1">
        <w:rPr>
          <w:rFonts w:ascii="Arial" w:hAnsi="Arial"/>
          <w:sz w:val="24"/>
        </w:rPr>
        <w:t xml:space="preserve">едущий обязан напомнить командам краткие правила </w:t>
      </w:r>
      <w:r w:rsidR="00D66897" w:rsidRPr="00D609A1">
        <w:rPr>
          <w:rFonts w:ascii="Arial" w:hAnsi="Arial"/>
          <w:sz w:val="24"/>
        </w:rPr>
        <w:t>и</w:t>
      </w:r>
      <w:r w:rsidRPr="00D609A1">
        <w:rPr>
          <w:rFonts w:ascii="Arial" w:hAnsi="Arial"/>
          <w:sz w:val="24"/>
        </w:rPr>
        <w:t xml:space="preserve">гры и уведомить команды-участницы, что </w:t>
      </w:r>
      <w:r w:rsidR="00D66897" w:rsidRP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 xml:space="preserve">одекс и данный Регламент на протяжении Кубка будут находиться </w:t>
      </w:r>
      <w:r w:rsidR="00093F35" w:rsidRPr="00D609A1">
        <w:rPr>
          <w:rFonts w:ascii="Arial" w:hAnsi="Arial"/>
          <w:sz w:val="24"/>
        </w:rPr>
        <w:t>в</w:t>
      </w:r>
      <w:r w:rsidRPr="00D609A1">
        <w:rPr>
          <w:rFonts w:ascii="Arial" w:hAnsi="Arial"/>
          <w:sz w:val="24"/>
        </w:rPr>
        <w:t xml:space="preserve"> Жюри.</w:t>
      </w:r>
    </w:p>
    <w:p w14:paraId="6D3E805F" w14:textId="3D5C0AB5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line="280" w:lineRule="auto"/>
        <w:ind w:right="16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На обсуждение вопросов командам-участницам дается 60 секунд (1 мин</w:t>
      </w:r>
      <w:r w:rsidR="00093F35" w:rsidRPr="00D609A1">
        <w:rPr>
          <w:rFonts w:ascii="Arial" w:hAnsi="Arial"/>
          <w:sz w:val="24"/>
        </w:rPr>
        <w:t>.</w:t>
      </w:r>
      <w:r w:rsidRPr="00D609A1">
        <w:rPr>
          <w:rFonts w:ascii="Arial" w:hAnsi="Arial"/>
          <w:sz w:val="24"/>
        </w:rPr>
        <w:t xml:space="preserve">) и 10 секунд на запись ответа на </w:t>
      </w:r>
      <w:r w:rsidR="00093F35" w:rsidRP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 xml:space="preserve">арточке для ответа (далее - Карточка) (см. Приложение 1). Если по окончании времени на запись ответа Карточка не была поднята той или иной командой, что было зафиксировано либо Ведущим, либо одним и/или несколькими членами Жюри, либо </w:t>
      </w:r>
      <w:r w:rsidR="00BE6BCF" w:rsidRPr="00D609A1">
        <w:rPr>
          <w:rFonts w:ascii="Arial" w:hAnsi="Arial"/>
          <w:sz w:val="24"/>
        </w:rPr>
        <w:t>помощниками ведущего – «</w:t>
      </w:r>
      <w:r w:rsidRPr="00D609A1">
        <w:rPr>
          <w:rFonts w:ascii="Arial" w:hAnsi="Arial"/>
          <w:sz w:val="24"/>
        </w:rPr>
        <w:t>ласточками</w:t>
      </w:r>
      <w:r w:rsidR="00BE6BCF" w:rsidRPr="00D609A1">
        <w:rPr>
          <w:rFonts w:ascii="Arial" w:hAnsi="Arial"/>
          <w:sz w:val="24"/>
        </w:rPr>
        <w:t>»</w:t>
      </w:r>
      <w:r w:rsidRPr="00D609A1">
        <w:rPr>
          <w:rFonts w:ascii="Arial" w:hAnsi="Arial"/>
          <w:sz w:val="24"/>
        </w:rPr>
        <w:t>, то ответ означенной команды на этот вопрос не принимается.</w:t>
      </w:r>
    </w:p>
    <w:p w14:paraId="11CFBA78" w14:textId="20B9B4F1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line="278" w:lineRule="auto"/>
        <w:ind w:right="81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Итоговое место команды-участницы в </w:t>
      </w:r>
      <w:r w:rsidR="00BE6BCF" w:rsidRPr="00D609A1">
        <w:rPr>
          <w:rFonts w:ascii="Arial" w:hAnsi="Arial"/>
          <w:sz w:val="24"/>
        </w:rPr>
        <w:t>турнире</w:t>
      </w:r>
      <w:r w:rsidRPr="00D609A1">
        <w:rPr>
          <w:rFonts w:ascii="Arial" w:hAnsi="Arial"/>
          <w:sz w:val="24"/>
        </w:rPr>
        <w:t xml:space="preserve"> определяется по общему количеству правильных ответов.</w:t>
      </w:r>
    </w:p>
    <w:p w14:paraId="69314E1B" w14:textId="77777777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line="278" w:lineRule="auto"/>
        <w:ind w:right="500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 случае если две и/или более команд-участниц, занимающие 1-3 места включительно имеют одинаковое количество правильных ответов, то</w:t>
      </w:r>
    </w:p>
    <w:p w14:paraId="24D4E6FC" w14:textId="57C52C93" w:rsidR="00905668" w:rsidRPr="00D609A1" w:rsidRDefault="004F486D" w:rsidP="00292CBC">
      <w:pPr>
        <w:pStyle w:val="a3"/>
        <w:spacing w:line="280" w:lineRule="auto"/>
        <w:ind w:right="107"/>
        <w:rPr>
          <w:rFonts w:ascii="Arial" w:hAnsi="Arial"/>
        </w:rPr>
      </w:pPr>
      <w:r w:rsidRPr="00D609A1">
        <w:rPr>
          <w:rFonts w:ascii="Arial" w:hAnsi="Arial"/>
        </w:rPr>
        <w:t>проводится “перестрелка”. Вопросы задаются до тех пор, пока не будет однозначного распределения призовых мест. В случае нехватки вопросов для “перестрелки”, места распределяются по наименьшей сумме мест, показанной в каждом из трех туров.</w:t>
      </w:r>
    </w:p>
    <w:p w14:paraId="16AE143C" w14:textId="1BC9C68D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before="31" w:line="280" w:lineRule="auto"/>
        <w:ind w:right="29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Если количество правильных ответов одинаково для двух и/или более </w:t>
      </w:r>
      <w:r w:rsidR="00D609A1" w:rsidRPr="00D609A1">
        <w:rPr>
          <w:rFonts w:ascii="Arial" w:hAnsi="Arial"/>
          <w:sz w:val="24"/>
        </w:rPr>
        <w:t>команд-участниц,</w:t>
      </w:r>
      <w:r w:rsidRPr="00D609A1">
        <w:rPr>
          <w:rFonts w:ascii="Arial" w:hAnsi="Arial"/>
          <w:sz w:val="24"/>
        </w:rPr>
        <w:t xml:space="preserve"> не претендующих на призовые места, то команды-участницы считаются разделяющими соответствующие места.</w:t>
      </w:r>
    </w:p>
    <w:p w14:paraId="6D7BE463" w14:textId="77777777" w:rsidR="00905668" w:rsidRPr="00D609A1" w:rsidRDefault="004F486D">
      <w:pPr>
        <w:pStyle w:val="a4"/>
        <w:numPr>
          <w:ilvl w:val="1"/>
          <w:numId w:val="6"/>
        </w:numPr>
        <w:tabs>
          <w:tab w:val="left" w:pos="567"/>
        </w:tabs>
        <w:spacing w:before="80" w:line="278" w:lineRule="auto"/>
        <w:ind w:right="125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После объявления окончательных результатов Кубка внесение изменений </w:t>
      </w:r>
      <w:r w:rsidRPr="00D609A1">
        <w:rPr>
          <w:rFonts w:ascii="Arial" w:hAnsi="Arial"/>
          <w:sz w:val="24"/>
        </w:rPr>
        <w:lastRenderedPageBreak/>
        <w:t>в Таблицу результатов (далее - Таблица) (см. Приложение 2) не допускаются.</w:t>
      </w:r>
    </w:p>
    <w:p w14:paraId="44F59DE1" w14:textId="77777777" w:rsidR="00905668" w:rsidRPr="00D609A1" w:rsidRDefault="004F486D">
      <w:pPr>
        <w:pStyle w:val="a4"/>
        <w:numPr>
          <w:ilvl w:val="1"/>
          <w:numId w:val="6"/>
        </w:numPr>
        <w:tabs>
          <w:tab w:val="left" w:pos="701"/>
        </w:tabs>
        <w:spacing w:line="278" w:lineRule="auto"/>
        <w:ind w:right="418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Апелляции и спорные ответы на вопросы Кубка рассматриваются Жюри Кубка.</w:t>
      </w:r>
    </w:p>
    <w:p w14:paraId="1DB69A94" w14:textId="77777777" w:rsidR="00905668" w:rsidRPr="00D609A1" w:rsidRDefault="00905668">
      <w:pPr>
        <w:pStyle w:val="a3"/>
        <w:spacing w:before="10"/>
        <w:ind w:left="0"/>
        <w:rPr>
          <w:rFonts w:ascii="Arial" w:hAnsi="Arial"/>
        </w:rPr>
      </w:pPr>
    </w:p>
    <w:p w14:paraId="0154F171" w14:textId="77777777" w:rsidR="00905668" w:rsidRPr="00D609A1" w:rsidRDefault="004F486D">
      <w:pPr>
        <w:pStyle w:val="1"/>
        <w:rPr>
          <w:b w:val="0"/>
        </w:rPr>
      </w:pPr>
      <w:r w:rsidRPr="00D609A1">
        <w:rPr>
          <w:b w:val="0"/>
        </w:rPr>
        <w:t>Глава 4. Жюри Кубка</w:t>
      </w:r>
    </w:p>
    <w:p w14:paraId="32BF2F14" w14:textId="77777777" w:rsidR="00905668" w:rsidRPr="00D609A1" w:rsidRDefault="00905668">
      <w:pPr>
        <w:pStyle w:val="a3"/>
        <w:spacing w:before="3"/>
        <w:ind w:left="0"/>
        <w:rPr>
          <w:rFonts w:ascii="Arial" w:hAnsi="Arial"/>
        </w:rPr>
      </w:pPr>
    </w:p>
    <w:p w14:paraId="6B7DE07D" w14:textId="62347EA1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line="278" w:lineRule="auto"/>
        <w:ind w:right="510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Жюри Кубка утверждает ОргКом. В состав </w:t>
      </w:r>
      <w:r w:rsidR="00F67DD0" w:rsidRPr="00D609A1">
        <w:rPr>
          <w:rFonts w:ascii="Arial" w:hAnsi="Arial"/>
          <w:sz w:val="24"/>
        </w:rPr>
        <w:t>ж</w:t>
      </w:r>
      <w:r w:rsidRPr="00D609A1">
        <w:rPr>
          <w:rFonts w:ascii="Arial" w:hAnsi="Arial"/>
          <w:sz w:val="24"/>
        </w:rPr>
        <w:t>юри Кубка обязаны входить как минимум два члена ОргКома.</w:t>
      </w:r>
    </w:p>
    <w:p w14:paraId="571A1907" w14:textId="77777777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line="275" w:lineRule="exact"/>
        <w:ind w:left="56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 обязанности Жюри входит:</w:t>
      </w:r>
    </w:p>
    <w:p w14:paraId="1F3EFC49" w14:textId="2EF8825B" w:rsidR="00905668" w:rsidRPr="00D609A1" w:rsidRDefault="00292CBC">
      <w:pPr>
        <w:pStyle w:val="a4"/>
        <w:numPr>
          <w:ilvl w:val="2"/>
          <w:numId w:val="5"/>
        </w:numPr>
        <w:tabs>
          <w:tab w:val="left" w:pos="819"/>
          <w:tab w:val="left" w:pos="820"/>
        </w:tabs>
        <w:spacing w:before="45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Оценка</w:t>
      </w:r>
      <w:r w:rsidR="004F486D" w:rsidRPr="00D609A1">
        <w:rPr>
          <w:rFonts w:ascii="Arial" w:hAnsi="Arial"/>
          <w:sz w:val="24"/>
        </w:rPr>
        <w:t xml:space="preserve"> ответов команд-участниц;</w:t>
      </w:r>
    </w:p>
    <w:p w14:paraId="4E612EB9" w14:textId="77777777" w:rsidR="00905668" w:rsidRPr="00D609A1" w:rsidRDefault="004F486D">
      <w:pPr>
        <w:pStyle w:val="a4"/>
        <w:numPr>
          <w:ilvl w:val="2"/>
          <w:numId w:val="5"/>
        </w:numPr>
        <w:tabs>
          <w:tab w:val="left" w:pos="819"/>
          <w:tab w:val="left" w:pos="820"/>
        </w:tabs>
        <w:spacing w:before="46" w:line="280" w:lineRule="auto"/>
        <w:ind w:right="30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Оглашение предварительных результатов прошедшего тура не позднее, чем через 10 минут после его окончания;</w:t>
      </w:r>
    </w:p>
    <w:p w14:paraId="014A3D83" w14:textId="62FE38E4" w:rsidR="00905668" w:rsidRPr="00D609A1" w:rsidRDefault="004F486D">
      <w:pPr>
        <w:pStyle w:val="a4"/>
        <w:numPr>
          <w:ilvl w:val="2"/>
          <w:numId w:val="5"/>
        </w:numPr>
        <w:tabs>
          <w:tab w:val="left" w:pos="819"/>
          <w:tab w:val="left" w:pos="820"/>
        </w:tabs>
        <w:spacing w:line="280" w:lineRule="auto"/>
        <w:ind w:right="239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 течении 10 минут после оглашения предварительных результатов</w:t>
      </w:r>
      <w:r w:rsidR="00F67DD0" w:rsidRPr="00D609A1">
        <w:rPr>
          <w:rFonts w:ascii="Arial" w:hAnsi="Arial"/>
          <w:sz w:val="24"/>
        </w:rPr>
        <w:t xml:space="preserve"> производится</w:t>
      </w:r>
      <w:r w:rsidRPr="00D609A1">
        <w:rPr>
          <w:rFonts w:ascii="Arial" w:hAnsi="Arial"/>
          <w:sz w:val="24"/>
        </w:rPr>
        <w:t xml:space="preserve"> исправление технических ошибок, о которых было сообщено в </w:t>
      </w:r>
      <w:r w:rsidR="00F67DD0" w:rsidRPr="00D609A1">
        <w:rPr>
          <w:rFonts w:ascii="Arial" w:hAnsi="Arial"/>
          <w:sz w:val="24"/>
        </w:rPr>
        <w:t>указанное время</w:t>
      </w:r>
      <w:r w:rsidRPr="00D609A1">
        <w:rPr>
          <w:rFonts w:ascii="Arial" w:hAnsi="Arial"/>
          <w:sz w:val="24"/>
        </w:rPr>
        <w:t xml:space="preserve"> после оглашения предварительных результатов. </w:t>
      </w:r>
      <w:r w:rsidR="00F67DD0" w:rsidRPr="00D609A1">
        <w:rPr>
          <w:rFonts w:ascii="Arial" w:hAnsi="Arial"/>
          <w:sz w:val="24"/>
        </w:rPr>
        <w:t>По истечении</w:t>
      </w:r>
      <w:r w:rsidRPr="00D609A1">
        <w:rPr>
          <w:rFonts w:ascii="Arial" w:hAnsi="Arial"/>
          <w:sz w:val="24"/>
        </w:rPr>
        <w:t xml:space="preserve"> </w:t>
      </w:r>
      <w:r w:rsidR="00F67DD0" w:rsidRPr="00D609A1">
        <w:rPr>
          <w:rFonts w:ascii="Arial" w:hAnsi="Arial"/>
          <w:sz w:val="24"/>
        </w:rPr>
        <w:t>этого</w:t>
      </w:r>
      <w:r w:rsidRPr="00D609A1">
        <w:rPr>
          <w:rFonts w:ascii="Arial" w:hAnsi="Arial"/>
          <w:sz w:val="24"/>
        </w:rPr>
        <w:t xml:space="preserve"> времени сообщения о технических ошибках не принимаются;</w:t>
      </w:r>
    </w:p>
    <w:p w14:paraId="182676F3" w14:textId="77777777" w:rsidR="00905668" w:rsidRPr="00D609A1" w:rsidRDefault="004F486D">
      <w:pPr>
        <w:pStyle w:val="a4"/>
        <w:numPr>
          <w:ilvl w:val="2"/>
          <w:numId w:val="5"/>
        </w:numPr>
        <w:tabs>
          <w:tab w:val="left" w:pos="819"/>
          <w:tab w:val="left" w:pos="820"/>
        </w:tabs>
        <w:spacing w:line="280" w:lineRule="auto"/>
        <w:ind w:right="14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Исправление Таблицы в соответствии с решением о зачете ответов и/или о снятии вопросов;</w:t>
      </w:r>
    </w:p>
    <w:p w14:paraId="16AE1023" w14:textId="77777777" w:rsidR="00905668" w:rsidRPr="00D609A1" w:rsidRDefault="004F486D">
      <w:pPr>
        <w:pStyle w:val="a4"/>
        <w:numPr>
          <w:ilvl w:val="2"/>
          <w:numId w:val="5"/>
        </w:numPr>
        <w:tabs>
          <w:tab w:val="left" w:pos="819"/>
          <w:tab w:val="left" w:pos="820"/>
        </w:tabs>
        <w:spacing w:line="280" w:lineRule="auto"/>
        <w:ind w:right="35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Оглашение окончательных итогов Кубка не позднее чем через 20 минут после его завершения;</w:t>
      </w:r>
    </w:p>
    <w:p w14:paraId="2EADD51D" w14:textId="77777777" w:rsidR="00905668" w:rsidRPr="00D609A1" w:rsidRDefault="004F486D">
      <w:pPr>
        <w:pStyle w:val="a4"/>
        <w:numPr>
          <w:ilvl w:val="2"/>
          <w:numId w:val="5"/>
        </w:numPr>
        <w:tabs>
          <w:tab w:val="left" w:pos="819"/>
          <w:tab w:val="left" w:pos="820"/>
        </w:tabs>
        <w:spacing w:line="271" w:lineRule="exact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Хранение текстов отыгранных вопросов до окончания Кубка и</w:t>
      </w:r>
    </w:p>
    <w:p w14:paraId="5DD572D1" w14:textId="7011995A" w:rsidR="00905668" w:rsidRPr="00D609A1" w:rsidRDefault="004F486D">
      <w:pPr>
        <w:pStyle w:val="a3"/>
        <w:spacing w:before="42" w:line="280" w:lineRule="auto"/>
        <w:ind w:left="820" w:right="912"/>
        <w:rPr>
          <w:rFonts w:ascii="Arial" w:hAnsi="Arial"/>
        </w:rPr>
      </w:pPr>
      <w:r w:rsidRPr="00D609A1">
        <w:rPr>
          <w:rFonts w:ascii="Arial" w:hAnsi="Arial"/>
        </w:rPr>
        <w:t xml:space="preserve">предоставления их по требованию </w:t>
      </w:r>
      <w:r w:rsidR="00F67DD0" w:rsidRPr="00D609A1">
        <w:rPr>
          <w:rFonts w:ascii="Arial" w:hAnsi="Arial"/>
        </w:rPr>
        <w:t>к</w:t>
      </w:r>
      <w:r w:rsidRPr="00D609A1">
        <w:rPr>
          <w:rFonts w:ascii="Arial" w:hAnsi="Arial"/>
        </w:rPr>
        <w:t xml:space="preserve">апитанов и/или и.о. </w:t>
      </w:r>
      <w:r w:rsidR="00F67DD0" w:rsidRPr="00D609A1">
        <w:rPr>
          <w:rFonts w:ascii="Arial" w:hAnsi="Arial"/>
        </w:rPr>
        <w:t>к</w:t>
      </w:r>
      <w:r w:rsidRPr="00D609A1">
        <w:rPr>
          <w:rFonts w:ascii="Arial" w:hAnsi="Arial"/>
        </w:rPr>
        <w:t>апитанов команд-участниц для ознакомления и решения спорных ситуаций.</w:t>
      </w:r>
    </w:p>
    <w:p w14:paraId="60A2A3BD" w14:textId="77777777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line="271" w:lineRule="exact"/>
        <w:ind w:left="56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Жюри не принимает ответы команд-участниц, поданные несвоевременно.</w:t>
      </w:r>
    </w:p>
    <w:p w14:paraId="5A7069B8" w14:textId="041680A7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before="41" w:line="280" w:lineRule="auto"/>
        <w:ind w:right="197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Жюри ответственно за хранение протоколов </w:t>
      </w:r>
      <w:r w:rsidR="00F67DD0" w:rsidRPr="00D609A1">
        <w:rPr>
          <w:rFonts w:ascii="Arial" w:hAnsi="Arial"/>
          <w:sz w:val="24"/>
        </w:rPr>
        <w:t>турнира</w:t>
      </w:r>
      <w:r w:rsidRPr="00D609A1">
        <w:rPr>
          <w:rFonts w:ascii="Arial" w:hAnsi="Arial"/>
          <w:sz w:val="24"/>
        </w:rPr>
        <w:t xml:space="preserve"> (Карточки и Таблица) до завершения Кубка. По завершению Кубка указанные протоколы передаются ОргКому Кубка.</w:t>
      </w:r>
    </w:p>
    <w:p w14:paraId="25948C71" w14:textId="33DED56D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line="280" w:lineRule="auto"/>
        <w:ind w:right="68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Жюри обязано рассмотреть каждую поданную надлежащим образом апелляцию, огласить решение и его обоснование. Решения по апелляциям должны быть оглашены не поздней, чем через </w:t>
      </w:r>
      <w:r w:rsidR="00D609A1" w:rsidRPr="00D609A1">
        <w:rPr>
          <w:rFonts w:ascii="Arial" w:hAnsi="Arial"/>
          <w:sz w:val="24"/>
        </w:rPr>
        <w:t>10 минут</w:t>
      </w:r>
      <w:r w:rsidRPr="00D609A1">
        <w:rPr>
          <w:rFonts w:ascii="Arial" w:hAnsi="Arial"/>
          <w:sz w:val="24"/>
        </w:rPr>
        <w:t xml:space="preserve"> после окончания срока подачи апелляций на вопросы последнего тура.</w:t>
      </w:r>
    </w:p>
    <w:p w14:paraId="4EDC814C" w14:textId="4DD96210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line="278" w:lineRule="auto"/>
        <w:ind w:right="170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Жюри принимает решение по апелляциям простым большинством голосов. </w:t>
      </w:r>
    </w:p>
    <w:p w14:paraId="7C592DED" w14:textId="77777777" w:rsidR="00905668" w:rsidRPr="00D609A1" w:rsidRDefault="004F486D">
      <w:pPr>
        <w:pStyle w:val="a4"/>
        <w:numPr>
          <w:ilvl w:val="1"/>
          <w:numId w:val="5"/>
        </w:numPr>
        <w:tabs>
          <w:tab w:val="left" w:pos="567"/>
        </w:tabs>
        <w:spacing w:line="278" w:lineRule="auto"/>
        <w:ind w:right="83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Решение Жюри по всем вопросам, вынесенным на его рассмотрение, окончательны и обжалованию не подлежат.</w:t>
      </w:r>
    </w:p>
    <w:p w14:paraId="0443DDD4" w14:textId="77777777" w:rsidR="00905668" w:rsidRPr="00D609A1" w:rsidRDefault="00905668">
      <w:pPr>
        <w:pStyle w:val="a3"/>
        <w:spacing w:before="9"/>
        <w:ind w:left="0"/>
        <w:rPr>
          <w:rFonts w:ascii="Arial" w:hAnsi="Arial"/>
        </w:rPr>
      </w:pPr>
    </w:p>
    <w:p w14:paraId="3AA1C3E4" w14:textId="77777777" w:rsidR="00905668" w:rsidRPr="00D609A1" w:rsidRDefault="004F486D">
      <w:pPr>
        <w:pStyle w:val="1"/>
        <w:rPr>
          <w:b w:val="0"/>
        </w:rPr>
      </w:pPr>
      <w:r w:rsidRPr="00D609A1">
        <w:rPr>
          <w:b w:val="0"/>
        </w:rPr>
        <w:t>Глава 5. Апелляции</w:t>
      </w:r>
    </w:p>
    <w:p w14:paraId="6AE4CC4E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667EBB4D" w14:textId="77777777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line="278" w:lineRule="auto"/>
        <w:ind w:right="540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Допускается подача апелляций на зачет ответа и/или на некорректность вопроса.</w:t>
      </w:r>
    </w:p>
    <w:p w14:paraId="26E479A0" w14:textId="6D4B5643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line="278" w:lineRule="auto"/>
        <w:ind w:right="796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Стоимость подачи апелляции </w:t>
      </w:r>
      <w:r w:rsidR="00F67DD0" w:rsidRPr="00D609A1">
        <w:rPr>
          <w:rFonts w:ascii="Arial" w:hAnsi="Arial"/>
          <w:sz w:val="24"/>
        </w:rPr>
        <w:t>–</w:t>
      </w:r>
      <w:r w:rsidRPr="00D609A1">
        <w:rPr>
          <w:rFonts w:ascii="Arial" w:hAnsi="Arial"/>
          <w:sz w:val="24"/>
        </w:rPr>
        <w:t xml:space="preserve"> 1000 (одна тысяча) рублей 00 копеек с одной команды-участницы.</w:t>
      </w:r>
    </w:p>
    <w:p w14:paraId="6BE7658C" w14:textId="1CE5FE11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before="80" w:line="280" w:lineRule="auto"/>
        <w:ind w:right="869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Апелляция подается либо </w:t>
      </w:r>
      <w:r w:rsidR="00D609A1" w:rsidRP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 xml:space="preserve">апитаном, либо и.о. </w:t>
      </w:r>
      <w:r w:rsidR="00D609A1" w:rsidRP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 xml:space="preserve">апитана, либо иным другим представителем команды-участницы в течении 10 минут после </w:t>
      </w:r>
      <w:r w:rsidRPr="00D609A1">
        <w:rPr>
          <w:rFonts w:ascii="Arial" w:hAnsi="Arial"/>
          <w:sz w:val="24"/>
        </w:rPr>
        <w:lastRenderedPageBreak/>
        <w:t>оглашения предварительных итогов отыгранного тура.</w:t>
      </w:r>
    </w:p>
    <w:p w14:paraId="272FA2B3" w14:textId="77777777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line="278" w:lineRule="auto"/>
        <w:ind w:right="43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Апелляция подается в письменном виде в свободной форме с указанием названия команды-участницы, номера вопроса и краткой сути апелляции.</w:t>
      </w:r>
    </w:p>
    <w:p w14:paraId="698163CC" w14:textId="77777777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line="280" w:lineRule="auto"/>
        <w:ind w:right="357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Если Жюри признало верным ответ, не совпадающий с авторским, то этот ответ засчитывается всем давшим его командам-участницам. Жюри при удовлетворении апелляции на зачет ответа вправе рассмотреть также ответы других команд-участниц и засчитать те из них, которые Жюри сочтет</w:t>
      </w:r>
    </w:p>
    <w:p w14:paraId="23DE80D9" w14:textId="77777777" w:rsidR="00905668" w:rsidRPr="00D609A1" w:rsidRDefault="004F486D">
      <w:pPr>
        <w:pStyle w:val="a3"/>
        <w:spacing w:line="269" w:lineRule="exact"/>
        <w:rPr>
          <w:rFonts w:ascii="Arial" w:hAnsi="Arial"/>
        </w:rPr>
      </w:pPr>
      <w:r w:rsidRPr="00D609A1">
        <w:rPr>
          <w:rFonts w:ascii="Arial" w:hAnsi="Arial"/>
        </w:rPr>
        <w:t>эквивалентными засчитанным по апелляции.</w:t>
      </w:r>
    </w:p>
    <w:p w14:paraId="2A01C25A" w14:textId="77777777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before="35" w:line="280" w:lineRule="auto"/>
        <w:ind w:right="169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Если Жюри установило некорректность вопроса, то вопрос снимается с Кубка и правильный ответ не засчитывается ни одной команде-участнице без замены его другим вопросом. Жюри вправе не признавать вопрос некорректным и не снимать его, если сочтет содержащуюся в нем фактическую ошибку несущественной.</w:t>
      </w:r>
    </w:p>
    <w:p w14:paraId="2089AF0B" w14:textId="77777777" w:rsidR="00905668" w:rsidRPr="00D609A1" w:rsidRDefault="004F486D">
      <w:pPr>
        <w:pStyle w:val="a4"/>
        <w:numPr>
          <w:ilvl w:val="1"/>
          <w:numId w:val="4"/>
        </w:numPr>
        <w:tabs>
          <w:tab w:val="left" w:pos="567"/>
        </w:tabs>
        <w:spacing w:line="278" w:lineRule="auto"/>
        <w:ind w:right="1278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Решения Жюри по апелляциям окончательны и обжалованиям не подлежат.</w:t>
      </w:r>
    </w:p>
    <w:p w14:paraId="5D0D0340" w14:textId="77777777" w:rsidR="00905668" w:rsidRPr="00D609A1" w:rsidRDefault="00905668">
      <w:pPr>
        <w:pStyle w:val="a3"/>
        <w:spacing w:before="3"/>
        <w:ind w:left="0"/>
        <w:rPr>
          <w:rFonts w:ascii="Arial" w:hAnsi="Arial"/>
        </w:rPr>
      </w:pPr>
    </w:p>
    <w:p w14:paraId="57428850" w14:textId="77777777" w:rsidR="00905668" w:rsidRPr="00D609A1" w:rsidRDefault="004F486D">
      <w:pPr>
        <w:pStyle w:val="1"/>
        <w:spacing w:before="1"/>
        <w:rPr>
          <w:b w:val="0"/>
        </w:rPr>
      </w:pPr>
      <w:r w:rsidRPr="00D609A1">
        <w:rPr>
          <w:b w:val="0"/>
        </w:rPr>
        <w:t>Глава 6. Штрафные санкции</w:t>
      </w:r>
    </w:p>
    <w:p w14:paraId="2E744BA4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3E869F9B" w14:textId="6E4FCA3C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78" w:lineRule="auto"/>
        <w:ind w:right="132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К </w:t>
      </w:r>
      <w:r w:rsidR="00D609A1">
        <w:rPr>
          <w:rFonts w:ascii="Arial" w:hAnsi="Arial"/>
          <w:sz w:val="24"/>
        </w:rPr>
        <w:t>к</w:t>
      </w:r>
      <w:r w:rsidRPr="00D609A1">
        <w:rPr>
          <w:rFonts w:ascii="Arial" w:hAnsi="Arial"/>
          <w:sz w:val="24"/>
        </w:rPr>
        <w:t>омандам-участницам и зрителям, допустившим некорректное поведение во время проведения Кубка</w:t>
      </w:r>
      <w:r w:rsidR="00D609A1">
        <w:rPr>
          <w:rFonts w:ascii="Arial" w:hAnsi="Arial"/>
          <w:sz w:val="24"/>
        </w:rPr>
        <w:t>,</w:t>
      </w:r>
      <w:r w:rsidRPr="00D609A1">
        <w:rPr>
          <w:rFonts w:ascii="Arial" w:hAnsi="Arial"/>
          <w:sz w:val="24"/>
        </w:rPr>
        <w:t xml:space="preserve"> применяются штрафные санкции.</w:t>
      </w:r>
    </w:p>
    <w:p w14:paraId="4DA5CCA8" w14:textId="77777777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75" w:lineRule="exact"/>
        <w:ind w:left="56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Под штрафными санкциями для команд-участниц понимаются:</w:t>
      </w:r>
    </w:p>
    <w:p w14:paraId="6CA93094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before="45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Аннулирование ее результатов в Кубке;</w:t>
      </w:r>
    </w:p>
    <w:p w14:paraId="31B99F05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before="4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Удаление из зала, в котором проводится Кубок;</w:t>
      </w:r>
    </w:p>
    <w:p w14:paraId="39164308" w14:textId="08B509DA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before="42" w:line="278" w:lineRule="auto"/>
        <w:ind w:right="18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Под штрафной санкцией для зрителя понимается удаления его из зала, где проводится Кубок.</w:t>
      </w:r>
    </w:p>
    <w:p w14:paraId="24479417" w14:textId="6B97D8D4" w:rsidR="00603E80" w:rsidRPr="00D609A1" w:rsidRDefault="00603E80">
      <w:pPr>
        <w:pStyle w:val="a4"/>
        <w:numPr>
          <w:ilvl w:val="1"/>
          <w:numId w:val="3"/>
        </w:numPr>
        <w:tabs>
          <w:tab w:val="left" w:pos="567"/>
        </w:tabs>
        <w:spacing w:before="42" w:line="278" w:lineRule="auto"/>
        <w:ind w:right="18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Перед применением штрафных санкций </w:t>
      </w:r>
      <w:r w:rsidR="00D609A1">
        <w:rPr>
          <w:rFonts w:ascii="Arial" w:hAnsi="Arial"/>
          <w:sz w:val="24"/>
        </w:rPr>
        <w:t>в</w:t>
      </w:r>
      <w:r w:rsidRPr="00D609A1">
        <w:rPr>
          <w:rFonts w:ascii="Arial" w:hAnsi="Arial"/>
          <w:sz w:val="24"/>
        </w:rPr>
        <w:t>едущий выносит первое предупреждение, показывая карточку желтого цвета. В случае игнорирования первого предупреждения Ведущим выносится замечание повторно. В случае игнорирования замечания Ведущим показывается карточка красного цвета, после чего зритель должен покинуть зал. К командам и отдельным игрокам применяются аналогичные санкции.</w:t>
      </w:r>
    </w:p>
    <w:p w14:paraId="261656EF" w14:textId="74FC73B4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80" w:lineRule="auto"/>
        <w:ind w:right="320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Команда, опоздавшая на </w:t>
      </w:r>
      <w:r w:rsidR="00D609A1">
        <w:rPr>
          <w:rFonts w:ascii="Arial" w:hAnsi="Arial"/>
          <w:sz w:val="24"/>
        </w:rPr>
        <w:t>р</w:t>
      </w:r>
      <w:r w:rsidRPr="00D609A1">
        <w:rPr>
          <w:rFonts w:ascii="Arial" w:hAnsi="Arial"/>
          <w:sz w:val="24"/>
        </w:rPr>
        <w:t xml:space="preserve">егистрацию и/или не выполнившая условия </w:t>
      </w:r>
      <w:r w:rsidR="00D609A1">
        <w:rPr>
          <w:rFonts w:ascii="Arial" w:hAnsi="Arial"/>
          <w:sz w:val="24"/>
        </w:rPr>
        <w:t>р</w:t>
      </w:r>
      <w:r w:rsidRPr="00D609A1">
        <w:rPr>
          <w:rFonts w:ascii="Arial" w:hAnsi="Arial"/>
          <w:sz w:val="24"/>
        </w:rPr>
        <w:t>егистрации (см. Главу 1. Основные положения, Пункт 1.4.), к участию в Кубке не допускается.</w:t>
      </w:r>
    </w:p>
    <w:p w14:paraId="4211DE2C" w14:textId="5B2768FB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78" w:lineRule="auto"/>
        <w:ind w:right="37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Строго не допускается присутствие на Кубке </w:t>
      </w:r>
      <w:r w:rsidR="00A77CCB" w:rsidRPr="00D609A1">
        <w:rPr>
          <w:rFonts w:ascii="Arial" w:hAnsi="Arial"/>
          <w:sz w:val="24"/>
        </w:rPr>
        <w:t xml:space="preserve">в нетрезвом виде </w:t>
      </w:r>
      <w:r w:rsidRPr="00D609A1">
        <w:rPr>
          <w:rFonts w:ascii="Arial" w:hAnsi="Arial"/>
          <w:sz w:val="24"/>
        </w:rPr>
        <w:t>игроков, а также зрителей в зале, где проводится Кубок.</w:t>
      </w:r>
    </w:p>
    <w:p w14:paraId="42852589" w14:textId="77777777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80" w:lineRule="auto"/>
        <w:ind w:right="236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Под некорректным поведением команды-участницы во время проведения Кубка понимаются следующие действия любого игрока из заявленного состава команды-участницы:</w:t>
      </w:r>
    </w:p>
    <w:p w14:paraId="08FDD3A9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line="280" w:lineRule="auto"/>
        <w:ind w:right="105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Нарушение правил Игры, установленных Кодексом и/или данным Регламентом;</w:t>
      </w:r>
    </w:p>
    <w:p w14:paraId="0CADBA89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line="280" w:lineRule="auto"/>
        <w:ind w:right="488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Высказывание и/или действие, оскорбляющее вместе и/или порознь либо Ведущего, либо одного и/или несколько членов Жюри, либо одну и/или несколько “ласточек”;</w:t>
      </w:r>
    </w:p>
    <w:p w14:paraId="7FD9DFD3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20"/>
        </w:tabs>
        <w:spacing w:line="280" w:lineRule="auto"/>
        <w:ind w:right="490"/>
        <w:jc w:val="both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lastRenderedPageBreak/>
        <w:t>Действия, мешающие либо Ведущему, либо одному и/или нескольким членам Жюри, либо одной и/или нескольким “ласточкам” вместе и/или порознь осуществлять их деятельность по проведению Кубка;</w:t>
      </w:r>
    </w:p>
    <w:p w14:paraId="3595CB60" w14:textId="3DD962ED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before="84" w:line="280" w:lineRule="auto"/>
        <w:ind w:right="429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Невыполнение распоряжений либо Ведущего, либо одного и/или нескольких членов Жюри, либо одной и/или нескольких “ласточек”, имеющих отношение к выполнению ими обязанностей по обеспечению </w:t>
      </w:r>
      <w:r w:rsidR="00A77CCB">
        <w:rPr>
          <w:rFonts w:ascii="Arial" w:hAnsi="Arial"/>
          <w:sz w:val="24"/>
        </w:rPr>
        <w:t>турнира</w:t>
      </w:r>
      <w:r w:rsidRPr="00D609A1">
        <w:rPr>
          <w:rFonts w:ascii="Arial" w:hAnsi="Arial"/>
          <w:sz w:val="24"/>
        </w:rPr>
        <w:t>;</w:t>
      </w:r>
    </w:p>
    <w:p w14:paraId="4EA7E7DC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line="280" w:lineRule="auto"/>
        <w:ind w:right="17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Приближение на расстояние менее 1 метра либо к Ведущему, либо к одному и/или нескольким членам Жюри, либо к одной и/или нескольким “ласточкам” во время выполнения ими работы по обеспечению Кубка без их разрешения и/или приглашения.</w:t>
      </w:r>
    </w:p>
    <w:p w14:paraId="1A76AF6D" w14:textId="77777777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78" w:lineRule="auto"/>
        <w:ind w:right="102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Под некорректным поведением зрителя во время проведения Кубка понимаются действия, указанные в пункте 6.6., а также:</w:t>
      </w:r>
    </w:p>
    <w:p w14:paraId="5634AD88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Оскорбление команды-участницы и/или любого ее игрока;</w:t>
      </w:r>
    </w:p>
    <w:p w14:paraId="3DF21871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before="41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Подсказка команде-участнице и/или любому ее игроку;</w:t>
      </w:r>
    </w:p>
    <w:p w14:paraId="0BA07F52" w14:textId="77777777" w:rsidR="00905668" w:rsidRPr="00D609A1" w:rsidRDefault="004F486D">
      <w:pPr>
        <w:pStyle w:val="a4"/>
        <w:numPr>
          <w:ilvl w:val="2"/>
          <w:numId w:val="3"/>
        </w:numPr>
        <w:tabs>
          <w:tab w:val="left" w:pos="819"/>
          <w:tab w:val="left" w:pos="820"/>
        </w:tabs>
        <w:spacing w:before="4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Шум в зале во время чтения вопроса Ведущим.</w:t>
      </w:r>
    </w:p>
    <w:p w14:paraId="27411F38" w14:textId="55421C3A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before="42" w:line="280" w:lineRule="auto"/>
        <w:ind w:right="387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Решение о применении штрафных санкций принимается Жюри </w:t>
      </w:r>
      <w:r w:rsidR="00A77CCB">
        <w:rPr>
          <w:rFonts w:ascii="Arial" w:hAnsi="Arial"/>
          <w:sz w:val="24"/>
        </w:rPr>
        <w:t>е</w:t>
      </w:r>
      <w:r w:rsidRPr="00D609A1">
        <w:rPr>
          <w:rFonts w:ascii="Arial" w:hAnsi="Arial"/>
          <w:sz w:val="24"/>
        </w:rPr>
        <w:t>диногласно. В случае отсутствия согласия, Жюри передает вопрос на рассмотрению ОргКому, который принимает решение простым большинством голосов.</w:t>
      </w:r>
    </w:p>
    <w:p w14:paraId="08576430" w14:textId="77777777" w:rsidR="00905668" w:rsidRPr="00D609A1" w:rsidRDefault="004F486D">
      <w:pPr>
        <w:pStyle w:val="a4"/>
        <w:numPr>
          <w:ilvl w:val="1"/>
          <w:numId w:val="3"/>
        </w:numPr>
        <w:tabs>
          <w:tab w:val="left" w:pos="567"/>
        </w:tabs>
        <w:spacing w:line="278" w:lineRule="auto"/>
        <w:ind w:right="583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В случае принятия решения о применении штрафных санкций Ведущий оповещает о нем всех находящихся в зале.</w:t>
      </w:r>
    </w:p>
    <w:p w14:paraId="1BAB4BCC" w14:textId="77777777" w:rsidR="00905668" w:rsidRPr="00D609A1" w:rsidRDefault="00905668">
      <w:pPr>
        <w:pStyle w:val="a3"/>
        <w:spacing w:before="4"/>
        <w:ind w:left="0"/>
        <w:rPr>
          <w:rFonts w:ascii="Arial" w:hAnsi="Arial"/>
        </w:rPr>
      </w:pPr>
    </w:p>
    <w:p w14:paraId="15879A18" w14:textId="77777777" w:rsidR="00905668" w:rsidRPr="00D609A1" w:rsidRDefault="004F486D">
      <w:pPr>
        <w:pStyle w:val="1"/>
        <w:rPr>
          <w:b w:val="0"/>
        </w:rPr>
      </w:pPr>
      <w:r w:rsidRPr="00D609A1">
        <w:rPr>
          <w:b w:val="0"/>
        </w:rPr>
        <w:t>Глава 7. Награждение победителей Кубка</w:t>
      </w:r>
    </w:p>
    <w:p w14:paraId="0E2F3B0D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44F91B45" w14:textId="4BD00F40" w:rsidR="00905668" w:rsidRPr="00D609A1" w:rsidRDefault="004F486D">
      <w:pPr>
        <w:pStyle w:val="a4"/>
        <w:numPr>
          <w:ilvl w:val="1"/>
          <w:numId w:val="2"/>
        </w:numPr>
        <w:tabs>
          <w:tab w:val="left" w:pos="567"/>
        </w:tabs>
        <w:spacing w:before="1" w:line="278" w:lineRule="auto"/>
        <w:ind w:right="586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Пакет вопросов и результаты Кубка публикуются в открытых источниках через сутки после завершения </w:t>
      </w:r>
      <w:r w:rsidR="00A77CCB">
        <w:rPr>
          <w:rFonts w:ascii="Arial" w:hAnsi="Arial"/>
          <w:sz w:val="24"/>
        </w:rPr>
        <w:t>турнира</w:t>
      </w:r>
      <w:r w:rsidRPr="00D609A1">
        <w:rPr>
          <w:rFonts w:ascii="Arial" w:hAnsi="Arial"/>
          <w:sz w:val="24"/>
        </w:rPr>
        <w:t>.</w:t>
      </w:r>
    </w:p>
    <w:p w14:paraId="2397ECBA" w14:textId="77777777" w:rsidR="00905668" w:rsidRPr="00D609A1" w:rsidRDefault="004F486D">
      <w:pPr>
        <w:pStyle w:val="a4"/>
        <w:numPr>
          <w:ilvl w:val="1"/>
          <w:numId w:val="2"/>
        </w:numPr>
        <w:tabs>
          <w:tab w:val="left" w:pos="567"/>
        </w:tabs>
        <w:spacing w:line="275" w:lineRule="exact"/>
        <w:ind w:left="567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Призеры Кубка получают памятные призы и дипломы участников Кубка.</w:t>
      </w:r>
    </w:p>
    <w:p w14:paraId="16615A10" w14:textId="07E5EC69" w:rsidR="00905668" w:rsidRPr="00D609A1" w:rsidRDefault="004F486D">
      <w:pPr>
        <w:pStyle w:val="a4"/>
        <w:numPr>
          <w:ilvl w:val="1"/>
          <w:numId w:val="2"/>
        </w:numPr>
        <w:tabs>
          <w:tab w:val="left" w:pos="567"/>
        </w:tabs>
        <w:spacing w:before="41" w:line="278" w:lineRule="auto"/>
        <w:ind w:right="1019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Победители Кубка получают “Кубок Петра Великого” и </w:t>
      </w:r>
      <w:r w:rsidR="004C3057" w:rsidRPr="00D609A1">
        <w:rPr>
          <w:rFonts w:ascii="Arial" w:hAnsi="Arial"/>
          <w:sz w:val="24"/>
        </w:rPr>
        <w:t xml:space="preserve">диплом </w:t>
      </w:r>
      <w:r w:rsidRPr="00D609A1">
        <w:rPr>
          <w:rFonts w:ascii="Arial" w:hAnsi="Arial"/>
          <w:sz w:val="24"/>
        </w:rPr>
        <w:t>победителя Кубка.</w:t>
      </w:r>
    </w:p>
    <w:p w14:paraId="2FC8DE06" w14:textId="77777777" w:rsidR="00905668" w:rsidRPr="00D609A1" w:rsidRDefault="00905668">
      <w:pPr>
        <w:pStyle w:val="a3"/>
        <w:ind w:left="0"/>
        <w:rPr>
          <w:rFonts w:ascii="Arial" w:hAnsi="Arial"/>
        </w:rPr>
      </w:pPr>
    </w:p>
    <w:p w14:paraId="47FA4739" w14:textId="77777777" w:rsidR="00905668" w:rsidRPr="00D609A1" w:rsidRDefault="004F486D">
      <w:pPr>
        <w:pStyle w:val="1"/>
        <w:rPr>
          <w:b w:val="0"/>
        </w:rPr>
      </w:pPr>
      <w:r w:rsidRPr="00D609A1">
        <w:rPr>
          <w:b w:val="0"/>
        </w:rPr>
        <w:t>Глава 8. Заключительные положения</w:t>
      </w:r>
    </w:p>
    <w:p w14:paraId="678B34A4" w14:textId="77777777" w:rsidR="00905668" w:rsidRPr="00D609A1" w:rsidRDefault="00905668">
      <w:pPr>
        <w:pStyle w:val="a3"/>
        <w:spacing w:before="2"/>
        <w:ind w:left="0"/>
        <w:rPr>
          <w:rFonts w:ascii="Arial" w:hAnsi="Arial"/>
        </w:rPr>
      </w:pPr>
    </w:p>
    <w:p w14:paraId="626F56BC" w14:textId="27E6286F" w:rsidR="00905668" w:rsidRPr="00D609A1" w:rsidRDefault="004F486D">
      <w:pPr>
        <w:pStyle w:val="a4"/>
        <w:numPr>
          <w:ilvl w:val="1"/>
          <w:numId w:val="1"/>
        </w:numPr>
        <w:tabs>
          <w:tab w:val="left" w:pos="567"/>
        </w:tabs>
        <w:spacing w:line="280" w:lineRule="auto"/>
        <w:ind w:right="1261" w:firstLine="0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Данный Регламент вступает в силу с момента </w:t>
      </w:r>
      <w:r w:rsidR="00A77CCB">
        <w:rPr>
          <w:rFonts w:ascii="Arial" w:hAnsi="Arial"/>
          <w:sz w:val="24"/>
        </w:rPr>
        <w:t>его утверждения</w:t>
      </w:r>
      <w:r w:rsidRPr="00D609A1">
        <w:rPr>
          <w:rFonts w:ascii="Arial" w:hAnsi="Arial"/>
          <w:sz w:val="24"/>
        </w:rPr>
        <w:t xml:space="preserve"> </w:t>
      </w:r>
      <w:r w:rsidR="00A77CCB">
        <w:rPr>
          <w:rFonts w:ascii="Arial" w:hAnsi="Arial"/>
          <w:sz w:val="24"/>
        </w:rPr>
        <w:t>директором</w:t>
      </w:r>
      <w:r w:rsidRPr="00D609A1">
        <w:rPr>
          <w:rFonts w:ascii="Arial" w:hAnsi="Arial"/>
          <w:sz w:val="24"/>
        </w:rPr>
        <w:t xml:space="preserve"> Музея и публикации данного Регламента в открытых источниках.</w:t>
      </w:r>
    </w:p>
    <w:p w14:paraId="645F5E5C" w14:textId="77777777" w:rsidR="00905668" w:rsidRPr="00D609A1" w:rsidRDefault="00905668">
      <w:pPr>
        <w:pStyle w:val="a3"/>
        <w:spacing w:before="9"/>
        <w:ind w:left="0"/>
        <w:rPr>
          <w:rFonts w:ascii="Arial" w:hAnsi="Arial"/>
        </w:rPr>
      </w:pPr>
    </w:p>
    <w:p w14:paraId="39B3D720" w14:textId="77777777" w:rsidR="00905668" w:rsidRPr="00D609A1" w:rsidRDefault="004F486D">
      <w:pPr>
        <w:pStyle w:val="a3"/>
        <w:rPr>
          <w:rFonts w:ascii="Arial" w:hAnsi="Arial"/>
        </w:rPr>
      </w:pPr>
      <w:r w:rsidRPr="00D609A1">
        <w:rPr>
          <w:rFonts w:ascii="Arial" w:hAnsi="Arial"/>
        </w:rPr>
        <w:t>ОргКом:</w:t>
      </w:r>
    </w:p>
    <w:p w14:paraId="4350A916" w14:textId="3709EE2A" w:rsidR="00905668" w:rsidRPr="00D609A1" w:rsidRDefault="004F486D">
      <w:pPr>
        <w:pStyle w:val="a4"/>
        <w:numPr>
          <w:ilvl w:val="2"/>
          <w:numId w:val="1"/>
        </w:numPr>
        <w:tabs>
          <w:tab w:val="left" w:pos="819"/>
          <w:tab w:val="left" w:pos="820"/>
        </w:tabs>
        <w:spacing w:before="4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Шпанова Н</w:t>
      </w:r>
      <w:r w:rsidR="00085CCA" w:rsidRPr="00D609A1">
        <w:rPr>
          <w:rFonts w:ascii="Arial" w:hAnsi="Arial"/>
          <w:sz w:val="24"/>
        </w:rPr>
        <w:t xml:space="preserve">аталья </w:t>
      </w:r>
      <w:r w:rsidRPr="00D609A1">
        <w:rPr>
          <w:rFonts w:ascii="Arial" w:hAnsi="Arial"/>
          <w:sz w:val="24"/>
        </w:rPr>
        <w:t>Н</w:t>
      </w:r>
      <w:r w:rsidR="00085CCA" w:rsidRPr="00D609A1">
        <w:rPr>
          <w:rFonts w:ascii="Arial" w:hAnsi="Arial"/>
          <w:sz w:val="24"/>
        </w:rPr>
        <w:t>иколаевна</w:t>
      </w:r>
    </w:p>
    <w:p w14:paraId="08738F41" w14:textId="5176582B" w:rsidR="00905668" w:rsidRPr="00D609A1" w:rsidRDefault="004F486D">
      <w:pPr>
        <w:pStyle w:val="a4"/>
        <w:numPr>
          <w:ilvl w:val="2"/>
          <w:numId w:val="1"/>
        </w:numPr>
        <w:tabs>
          <w:tab w:val="left" w:pos="819"/>
          <w:tab w:val="left" w:pos="820"/>
        </w:tabs>
        <w:spacing w:before="4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Гостев И</w:t>
      </w:r>
      <w:r w:rsidR="00085CCA" w:rsidRPr="00D609A1">
        <w:rPr>
          <w:rFonts w:ascii="Arial" w:hAnsi="Arial"/>
          <w:sz w:val="24"/>
        </w:rPr>
        <w:t>горь Михайлович</w:t>
      </w:r>
    </w:p>
    <w:p w14:paraId="544B776B" w14:textId="4E7EB17B" w:rsidR="00905668" w:rsidRPr="00D609A1" w:rsidRDefault="004F486D">
      <w:pPr>
        <w:pStyle w:val="a4"/>
        <w:numPr>
          <w:ilvl w:val="2"/>
          <w:numId w:val="1"/>
        </w:numPr>
        <w:tabs>
          <w:tab w:val="left" w:pos="819"/>
          <w:tab w:val="left" w:pos="820"/>
        </w:tabs>
        <w:spacing w:before="46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>Бурменский А</w:t>
      </w:r>
      <w:r w:rsidR="00085CCA" w:rsidRPr="00D609A1">
        <w:rPr>
          <w:rFonts w:ascii="Arial" w:hAnsi="Arial"/>
          <w:sz w:val="24"/>
        </w:rPr>
        <w:t>ртем Игоревич</w:t>
      </w:r>
    </w:p>
    <w:p w14:paraId="6E3136A9" w14:textId="794D8773" w:rsidR="00905668" w:rsidRPr="00D609A1" w:rsidRDefault="004F486D">
      <w:pPr>
        <w:pStyle w:val="a4"/>
        <w:numPr>
          <w:ilvl w:val="2"/>
          <w:numId w:val="1"/>
        </w:numPr>
        <w:tabs>
          <w:tab w:val="left" w:pos="819"/>
          <w:tab w:val="left" w:pos="820"/>
        </w:tabs>
        <w:spacing w:before="45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t xml:space="preserve">Лукин </w:t>
      </w:r>
      <w:r w:rsidR="00085CCA" w:rsidRPr="00D609A1">
        <w:rPr>
          <w:rFonts w:ascii="Arial" w:hAnsi="Arial"/>
          <w:sz w:val="24"/>
        </w:rPr>
        <w:t>Владислав Константинович</w:t>
      </w:r>
    </w:p>
    <w:p w14:paraId="710AD5B9" w14:textId="77777777" w:rsidR="00905668" w:rsidRPr="00D609A1" w:rsidRDefault="00905668">
      <w:pPr>
        <w:pStyle w:val="a3"/>
        <w:spacing w:before="1"/>
        <w:ind w:left="0"/>
        <w:rPr>
          <w:rFonts w:ascii="Arial" w:hAnsi="Arial"/>
        </w:rPr>
      </w:pPr>
    </w:p>
    <w:p w14:paraId="47B5FC70" w14:textId="79E7A0C2" w:rsidR="00905668" w:rsidRPr="00D609A1" w:rsidRDefault="00905668">
      <w:pPr>
        <w:pStyle w:val="a3"/>
        <w:rPr>
          <w:rFonts w:ascii="Arial" w:hAnsi="Arial"/>
        </w:rPr>
      </w:pPr>
    </w:p>
    <w:p w14:paraId="2BA233A0" w14:textId="77777777" w:rsidR="00905668" w:rsidRPr="00D609A1" w:rsidRDefault="00905668">
      <w:pPr>
        <w:rPr>
          <w:rFonts w:ascii="Arial" w:hAnsi="Arial"/>
          <w:sz w:val="24"/>
        </w:rPr>
        <w:sectPr w:rsidR="00905668" w:rsidRPr="00D609A1">
          <w:footerReference w:type="default" r:id="rId8"/>
          <w:pgSz w:w="11920" w:h="16840"/>
          <w:pgMar w:top="1360" w:right="1340" w:bottom="980" w:left="1340" w:header="0" w:footer="799" w:gutter="0"/>
          <w:cols w:space="720"/>
        </w:sectPr>
      </w:pPr>
    </w:p>
    <w:p w14:paraId="21D50DDB" w14:textId="77777777" w:rsidR="00555BE9" w:rsidRPr="00D609A1" w:rsidRDefault="004F486D" w:rsidP="00555BE9">
      <w:pPr>
        <w:ind w:left="116" w:right="128"/>
        <w:jc w:val="right"/>
        <w:rPr>
          <w:rFonts w:ascii="Arial" w:hAnsi="Arial"/>
          <w:sz w:val="24"/>
        </w:rPr>
      </w:pPr>
      <w:r w:rsidRPr="00D609A1">
        <w:rPr>
          <w:rFonts w:ascii="Arial" w:hAnsi="Arial"/>
          <w:sz w:val="24"/>
        </w:rPr>
        <w:lastRenderedPageBreak/>
        <w:t xml:space="preserve">Приложение 1. </w:t>
      </w:r>
    </w:p>
    <w:p w14:paraId="723BEA06" w14:textId="3197A656" w:rsidR="00905668" w:rsidRPr="00A77CCB" w:rsidRDefault="004F486D" w:rsidP="00A77CCB">
      <w:pPr>
        <w:ind w:left="116" w:right="128"/>
        <w:jc w:val="center"/>
        <w:rPr>
          <w:rFonts w:ascii="Arial" w:hAnsi="Arial"/>
          <w:b/>
          <w:sz w:val="24"/>
        </w:rPr>
      </w:pPr>
      <w:r w:rsidRPr="00A77CCB">
        <w:rPr>
          <w:rFonts w:ascii="Arial" w:hAnsi="Arial"/>
          <w:b/>
          <w:sz w:val="24"/>
        </w:rPr>
        <w:t>Образцы Карточек ответов для команд</w:t>
      </w:r>
    </w:p>
    <w:p w14:paraId="7F8DD100" w14:textId="77777777" w:rsidR="00905668" w:rsidRPr="00A77CCB" w:rsidRDefault="00905668" w:rsidP="00A77CCB">
      <w:pPr>
        <w:pStyle w:val="a3"/>
        <w:ind w:left="0"/>
        <w:jc w:val="center"/>
        <w:rPr>
          <w:rFonts w:ascii="Arial" w:hAnsi="Arial"/>
          <w:b/>
        </w:rPr>
      </w:pPr>
    </w:p>
    <w:p w14:paraId="7E97F1B2" w14:textId="77777777" w:rsidR="00905668" w:rsidRPr="00D609A1" w:rsidRDefault="00905668">
      <w:pPr>
        <w:pStyle w:val="a3"/>
        <w:spacing w:before="7"/>
        <w:ind w:left="0"/>
        <w:rPr>
          <w:rFonts w:ascii="Arial" w:hAnsi="Aria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905668" w:rsidRPr="00D609A1" w14:paraId="6AFB6B0F" w14:textId="77777777">
        <w:trPr>
          <w:trHeight w:val="2389"/>
        </w:trPr>
        <w:tc>
          <w:tcPr>
            <w:tcW w:w="3000" w:type="dxa"/>
          </w:tcPr>
          <w:p w14:paraId="26202DE1" w14:textId="77777777" w:rsidR="00905668" w:rsidRPr="00D609A1" w:rsidRDefault="004F486D">
            <w:pPr>
              <w:pStyle w:val="TableParagraph"/>
              <w:spacing w:before="10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1</w:t>
            </w:r>
          </w:p>
          <w:p w14:paraId="3B8CE017" w14:textId="77777777" w:rsidR="00905668" w:rsidRPr="00D609A1" w:rsidRDefault="004F486D">
            <w:pPr>
              <w:pStyle w:val="TableParagraph"/>
              <w:spacing w:before="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267D938C" w14:textId="77777777" w:rsidR="00905668" w:rsidRPr="00D609A1" w:rsidRDefault="00905668">
            <w:pPr>
              <w:pStyle w:val="TableParagraph"/>
              <w:spacing w:before="4" w:after="1"/>
              <w:rPr>
                <w:rFonts w:ascii="Arial" w:hAnsi="Arial"/>
                <w:sz w:val="24"/>
              </w:rPr>
            </w:pPr>
          </w:p>
          <w:p w14:paraId="3A921663" w14:textId="1EF5AFB6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355B098C" wp14:editId="6A10BB7E">
                      <wp:extent cx="1695450" cy="10160"/>
                      <wp:effectExtent l="8255" t="8255" r="10795" b="63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67B32" id="Group 26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">
                      <v:line id="Line 27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nrs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2nrs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1171941B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4D4B95DE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67C1391E" w14:textId="77777777" w:rsidR="00905668" w:rsidRPr="00D609A1" w:rsidRDefault="004F486D">
            <w:pPr>
              <w:pStyle w:val="TableParagraph"/>
              <w:spacing w:before="10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2</w:t>
            </w:r>
          </w:p>
          <w:p w14:paraId="7AB91B12" w14:textId="77777777" w:rsidR="00905668" w:rsidRPr="00D609A1" w:rsidRDefault="004F486D">
            <w:pPr>
              <w:pStyle w:val="TableParagraph"/>
              <w:spacing w:before="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2A508650" w14:textId="77777777" w:rsidR="00905668" w:rsidRPr="00D609A1" w:rsidRDefault="00905668">
            <w:pPr>
              <w:pStyle w:val="TableParagraph"/>
              <w:spacing w:before="4" w:after="1"/>
              <w:rPr>
                <w:rFonts w:ascii="Arial" w:hAnsi="Arial"/>
                <w:sz w:val="24"/>
              </w:rPr>
            </w:pPr>
          </w:p>
          <w:p w14:paraId="6E3D7FCE" w14:textId="2EDD2E29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4B200FAF" wp14:editId="5A19E7C4">
                      <wp:extent cx="1695450" cy="10160"/>
                      <wp:effectExtent l="8255" t="8255" r="10795" b="63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B1FC0" id="Group 24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">
                      <v:line id="Line 25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cQs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OcQs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485CEC62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2FE550D5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0B5ABE12" w14:textId="77777777" w:rsidR="00905668" w:rsidRPr="00D609A1" w:rsidRDefault="004F486D">
            <w:pPr>
              <w:pStyle w:val="TableParagraph"/>
              <w:spacing w:before="10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3</w:t>
            </w:r>
          </w:p>
          <w:p w14:paraId="333A5EFA" w14:textId="77777777" w:rsidR="00905668" w:rsidRPr="00D609A1" w:rsidRDefault="004F486D">
            <w:pPr>
              <w:pStyle w:val="TableParagraph"/>
              <w:spacing w:before="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615A7DA0" w14:textId="77777777" w:rsidR="00905668" w:rsidRPr="00D609A1" w:rsidRDefault="00905668">
            <w:pPr>
              <w:pStyle w:val="TableParagraph"/>
              <w:spacing w:before="4" w:after="1"/>
              <w:rPr>
                <w:rFonts w:ascii="Arial" w:hAnsi="Arial"/>
                <w:sz w:val="24"/>
              </w:rPr>
            </w:pPr>
          </w:p>
          <w:p w14:paraId="67925709" w14:textId="1115C000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1ECF5D18" wp14:editId="5AC9F701">
                      <wp:extent cx="1695450" cy="10160"/>
                      <wp:effectExtent l="8255" t="8255" r="10795" b="63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0A630" id="Group 22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">
                      <v:line id="Line 23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hrc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hrc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7421F465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55A9B7C2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</w:tr>
      <w:tr w:rsidR="00905668" w:rsidRPr="00D609A1" w14:paraId="19A78E26" w14:textId="77777777">
        <w:trPr>
          <w:trHeight w:val="2410"/>
        </w:trPr>
        <w:tc>
          <w:tcPr>
            <w:tcW w:w="3000" w:type="dxa"/>
          </w:tcPr>
          <w:p w14:paraId="4A4719A2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4</w:t>
            </w:r>
          </w:p>
          <w:p w14:paraId="24AF2702" w14:textId="77777777" w:rsidR="00905668" w:rsidRPr="00D609A1" w:rsidRDefault="004F486D">
            <w:pPr>
              <w:pStyle w:val="TableParagraph"/>
              <w:spacing w:before="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6E783251" w14:textId="77777777" w:rsidR="00905668" w:rsidRPr="00D609A1" w:rsidRDefault="00905668">
            <w:pPr>
              <w:pStyle w:val="TableParagraph"/>
              <w:spacing w:before="4"/>
              <w:rPr>
                <w:rFonts w:ascii="Arial" w:hAnsi="Arial"/>
                <w:sz w:val="24"/>
              </w:rPr>
            </w:pPr>
          </w:p>
          <w:p w14:paraId="142F4F48" w14:textId="30E5E3AD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06EC0EE6" wp14:editId="5046382D">
                      <wp:extent cx="1695450" cy="10160"/>
                      <wp:effectExtent l="8255" t="1270" r="10795" b="762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87D65" id="Group 20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">
                      <v:line id="Line 21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aQcUAAADbAAAADwAAAGRycy9kb3ducmV2LnhtbESPT2sCMRTE74V+h/AKXkrN6kHKdqOI&#10;IEhBQeuhvT03b//g5iVs0t3VT28EweMwM79hssVgGtFR62vLCibjBARxbnXNpYLjz/rjE4QPyBob&#10;y6TgQh4W89eXDFNte95TdwiliBD2KSqoQnCplD6vyKAfW0ccvcK2BkOUbSl1i32Em0ZOk2QmDdYc&#10;Fyp0tKooPx/+jYLNr7v2XfJ32vpuX3w72hV6/a7U6G1YfoEINIRn+NHeaAXTC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iaQc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76012863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257756C0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6E47D618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5</w:t>
            </w:r>
          </w:p>
          <w:p w14:paraId="54ED4875" w14:textId="77777777" w:rsidR="00905668" w:rsidRPr="00D609A1" w:rsidRDefault="004F486D">
            <w:pPr>
              <w:pStyle w:val="TableParagraph"/>
              <w:spacing w:before="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2E01A684" w14:textId="77777777" w:rsidR="00905668" w:rsidRPr="00D609A1" w:rsidRDefault="00905668">
            <w:pPr>
              <w:pStyle w:val="TableParagraph"/>
              <w:spacing w:before="4"/>
              <w:rPr>
                <w:rFonts w:ascii="Arial" w:hAnsi="Arial"/>
                <w:sz w:val="24"/>
              </w:rPr>
            </w:pPr>
          </w:p>
          <w:p w14:paraId="105DF304" w14:textId="0FA46835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256A689F" wp14:editId="044CC168">
                      <wp:extent cx="1695450" cy="10160"/>
                      <wp:effectExtent l="8255" t="1270" r="10795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9C839" id="Group 18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">
                      <v:line id="Line 19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c+sIAAADbAAAADwAAAGRycy9kb3ducmV2LnhtbERPS2sCMRC+F/ofwhR6Ec22B7GrUaQg&#10;iGDBx6Hexs3sAzeTsIm7a3+9EYTe5uN7zmzRm1q01PjKsoKPUQKCOLO64kLB8bAaTkD4gKyxtkwK&#10;buRhMX99mWGqbcc7avehEDGEfYoKyhBcKqXPSjLoR9YRRy63jcEQYVNI3WAXw00tP5NkLA1WHBtK&#10;dPRdUnbZX42C9a/769rkdN76dpdvHP3kejVQ6v2tX05BBOrDv/jpXus4/ws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Jc+s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14:paraId="7F40AADA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6EE77B8E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417BFB49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6</w:t>
            </w:r>
          </w:p>
          <w:p w14:paraId="4C63ED5F" w14:textId="77777777" w:rsidR="00905668" w:rsidRPr="00D609A1" w:rsidRDefault="004F486D">
            <w:pPr>
              <w:pStyle w:val="TableParagraph"/>
              <w:spacing w:before="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309624CA" w14:textId="77777777" w:rsidR="00905668" w:rsidRPr="00D609A1" w:rsidRDefault="00905668">
            <w:pPr>
              <w:pStyle w:val="TableParagraph"/>
              <w:spacing w:before="4"/>
              <w:rPr>
                <w:rFonts w:ascii="Arial" w:hAnsi="Arial"/>
                <w:sz w:val="24"/>
              </w:rPr>
            </w:pPr>
          </w:p>
          <w:p w14:paraId="0B0E139B" w14:textId="38DFC66A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6C3137E3" wp14:editId="26918D20">
                      <wp:extent cx="1695450" cy="10160"/>
                      <wp:effectExtent l="8255" t="1270" r="10795" b="762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2DEE7" id="Group 16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">
                      <v:line id="Line 17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14:paraId="3612D9F5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0C404BC5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</w:tr>
      <w:tr w:rsidR="00905668" w:rsidRPr="00D609A1" w14:paraId="67AEEB90" w14:textId="77777777">
        <w:trPr>
          <w:trHeight w:val="2409"/>
        </w:trPr>
        <w:tc>
          <w:tcPr>
            <w:tcW w:w="3000" w:type="dxa"/>
          </w:tcPr>
          <w:p w14:paraId="4C050984" w14:textId="77777777" w:rsidR="00905668" w:rsidRPr="00D609A1" w:rsidRDefault="004F486D">
            <w:pPr>
              <w:pStyle w:val="TableParagraph"/>
              <w:spacing w:before="111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7</w:t>
            </w:r>
          </w:p>
          <w:p w14:paraId="784AF241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6E3C97A1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2591EA9C" w14:textId="167B8E4D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46995A4D" wp14:editId="23412D82">
                      <wp:extent cx="1695450" cy="10160"/>
                      <wp:effectExtent l="8255" t="8890" r="10795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362A0" id="Group 14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">
                      <v:line id="Line 15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14:paraId="69E22488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23A068A6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5BDB69B7" w14:textId="77777777" w:rsidR="00905668" w:rsidRPr="00D609A1" w:rsidRDefault="004F486D">
            <w:pPr>
              <w:pStyle w:val="TableParagraph"/>
              <w:spacing w:before="111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8</w:t>
            </w:r>
          </w:p>
          <w:p w14:paraId="0B738147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69333491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6C748C38" w14:textId="214A1839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5BBF1350" wp14:editId="354E8B7D">
                      <wp:extent cx="1695450" cy="10160"/>
                      <wp:effectExtent l="8255" t="8890" r="10795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86328" id="Group 12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">
                      <v:line id="Line 13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14:paraId="4E342F9D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431369D5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5ACFFB60" w14:textId="77777777" w:rsidR="00905668" w:rsidRPr="00D609A1" w:rsidRDefault="004F486D">
            <w:pPr>
              <w:pStyle w:val="TableParagraph"/>
              <w:spacing w:before="111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9</w:t>
            </w:r>
          </w:p>
          <w:p w14:paraId="77EB7A66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1FC383CF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2AA44D47" w14:textId="6DCE2678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6CE3179C" wp14:editId="4CA840E3">
                      <wp:extent cx="1695450" cy="10160"/>
                      <wp:effectExtent l="8255" t="8890" r="10795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634EB" id="Group 10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">
                      <v:line id="Line 11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14:paraId="7C3575A8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29EF9835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</w:tr>
      <w:tr w:rsidR="00905668" w:rsidRPr="00D609A1" w14:paraId="6E841711" w14:textId="77777777">
        <w:trPr>
          <w:trHeight w:val="2390"/>
        </w:trPr>
        <w:tc>
          <w:tcPr>
            <w:tcW w:w="3000" w:type="dxa"/>
          </w:tcPr>
          <w:p w14:paraId="3C8FEA00" w14:textId="77777777" w:rsidR="00905668" w:rsidRPr="00D609A1" w:rsidRDefault="004F486D">
            <w:pPr>
              <w:pStyle w:val="TableParagraph"/>
              <w:spacing w:before="10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10</w:t>
            </w:r>
          </w:p>
          <w:p w14:paraId="7810D10C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3830AB67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3E2C5394" w14:textId="2FE951ED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2A9A4CD2" wp14:editId="6CE1DD07">
                      <wp:extent cx="1695450" cy="10160"/>
                      <wp:effectExtent l="8255" t="4445" r="10795" b="444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22785" id="Group 8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">
                      <v:line id="Line 9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458F2158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1EFEF8E0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369E5CED" w14:textId="77777777" w:rsidR="00905668" w:rsidRPr="00D609A1" w:rsidRDefault="004F486D">
            <w:pPr>
              <w:pStyle w:val="TableParagraph"/>
              <w:spacing w:before="10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11</w:t>
            </w:r>
          </w:p>
          <w:p w14:paraId="745FC8BC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19A4CFEE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62C9AC35" w14:textId="76101FA6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1B240D01" wp14:editId="62126095">
                      <wp:extent cx="1695450" cy="10160"/>
                      <wp:effectExtent l="8255" t="4445" r="10795" b="444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F2682" id="Group 6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">
                      <v:line id="Line 7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6DE069C8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55471983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23AA9A2C" w14:textId="77777777" w:rsidR="00905668" w:rsidRPr="00D609A1" w:rsidRDefault="004F486D">
            <w:pPr>
              <w:pStyle w:val="TableParagraph"/>
              <w:spacing w:before="10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12</w:t>
            </w:r>
          </w:p>
          <w:p w14:paraId="62E94CD2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2B34EF07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28C2B81C" w14:textId="40052885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7A9E299D" wp14:editId="70A9E00C">
                      <wp:extent cx="1695450" cy="10160"/>
                      <wp:effectExtent l="8255" t="4445" r="10795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8B45C" id="Group 4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">
                      <v:line id="Line 5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511DD879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01066CAF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</w:tr>
      <w:tr w:rsidR="00905668" w:rsidRPr="00D609A1" w14:paraId="18B36C29" w14:textId="77777777">
        <w:trPr>
          <w:trHeight w:val="2410"/>
        </w:trPr>
        <w:tc>
          <w:tcPr>
            <w:tcW w:w="3000" w:type="dxa"/>
          </w:tcPr>
          <w:p w14:paraId="5C75C86F" w14:textId="77777777" w:rsidR="00905668" w:rsidRPr="00D609A1" w:rsidRDefault="004F486D">
            <w:pPr>
              <w:pStyle w:val="TableParagraph"/>
              <w:spacing w:before="117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ВОПРОС 13</w:t>
            </w:r>
          </w:p>
          <w:p w14:paraId="2D9726DD" w14:textId="77777777" w:rsidR="00905668" w:rsidRPr="00D609A1" w:rsidRDefault="004F486D">
            <w:pPr>
              <w:pStyle w:val="TableParagraph"/>
              <w:spacing w:before="4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Название команды</w:t>
            </w:r>
          </w:p>
          <w:p w14:paraId="1ABAAC47" w14:textId="77777777" w:rsidR="00905668" w:rsidRPr="00D609A1" w:rsidRDefault="00905668">
            <w:pPr>
              <w:pStyle w:val="TableParagraph"/>
              <w:spacing w:before="5"/>
              <w:rPr>
                <w:rFonts w:ascii="Arial" w:hAnsi="Arial"/>
                <w:sz w:val="24"/>
              </w:rPr>
            </w:pPr>
          </w:p>
          <w:p w14:paraId="066FD7EB" w14:textId="072EA581" w:rsidR="00905668" w:rsidRPr="00D609A1" w:rsidRDefault="00EC62E0">
            <w:pPr>
              <w:pStyle w:val="TableParagraph"/>
              <w:spacing w:line="20" w:lineRule="exact"/>
              <w:ind w:left="82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04AA33FB" wp14:editId="6CA4BE8A">
                      <wp:extent cx="1695450" cy="10160"/>
                      <wp:effectExtent l="8255" t="2540" r="1079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0160"/>
                                <a:chOff x="0" y="0"/>
                                <a:chExt cx="2670" cy="16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F588C" id="Group 2" o:spid="_x0000_s1026" style="width:133.5pt;height:.8pt;mso-position-horizontal-relative:char;mso-position-vertical-relative:line" coordsize="2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">
                      <v:line id="Line 3" o:spid="_x0000_s1027" style="position:absolute;visibility:visible;mso-wrap-style:square" from="0,8" to="2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0BBB07B9" w14:textId="77777777" w:rsidR="00905668" w:rsidRPr="00D609A1" w:rsidRDefault="00905668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  <w:p w14:paraId="21240446" w14:textId="77777777" w:rsidR="00905668" w:rsidRPr="00D609A1" w:rsidRDefault="004F486D">
            <w:pPr>
              <w:pStyle w:val="TableParagraph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Ответ:</w:t>
            </w:r>
          </w:p>
        </w:tc>
        <w:tc>
          <w:tcPr>
            <w:tcW w:w="3000" w:type="dxa"/>
          </w:tcPr>
          <w:p w14:paraId="7DC4B084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3000" w:type="dxa"/>
          </w:tcPr>
          <w:p w14:paraId="7DB4B5E7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</w:tbl>
    <w:p w14:paraId="36492382" w14:textId="77777777" w:rsidR="00905668" w:rsidRPr="00D609A1" w:rsidRDefault="00905668">
      <w:pPr>
        <w:rPr>
          <w:rFonts w:ascii="Arial" w:hAnsi="Arial"/>
          <w:sz w:val="24"/>
        </w:rPr>
        <w:sectPr w:rsidR="00905668" w:rsidRPr="00D609A1">
          <w:pgSz w:w="11920" w:h="16840"/>
          <w:pgMar w:top="1600" w:right="1340" w:bottom="980" w:left="1340" w:header="0" w:footer="799" w:gutter="0"/>
          <w:cols w:space="720"/>
        </w:sectPr>
      </w:pPr>
    </w:p>
    <w:p w14:paraId="4D210F51" w14:textId="77777777" w:rsidR="00555BE9" w:rsidRPr="00D609A1" w:rsidRDefault="004F486D" w:rsidP="00555BE9">
      <w:pPr>
        <w:pStyle w:val="1"/>
        <w:spacing w:before="157"/>
        <w:jc w:val="right"/>
        <w:rPr>
          <w:b w:val="0"/>
        </w:rPr>
      </w:pPr>
      <w:r w:rsidRPr="00D609A1">
        <w:rPr>
          <w:b w:val="0"/>
        </w:rPr>
        <w:lastRenderedPageBreak/>
        <w:t xml:space="preserve">Приложение 2. </w:t>
      </w:r>
    </w:p>
    <w:p w14:paraId="2EE3F810" w14:textId="05815185" w:rsidR="00905668" w:rsidRPr="00A77CCB" w:rsidRDefault="004F486D" w:rsidP="00A77CCB">
      <w:pPr>
        <w:pStyle w:val="1"/>
        <w:spacing w:before="157"/>
      </w:pPr>
      <w:r w:rsidRPr="00A77CCB">
        <w:t>Образец Таблицы результатов для Жюри</w:t>
      </w:r>
    </w:p>
    <w:p w14:paraId="7AB03C60" w14:textId="77777777" w:rsidR="00905668" w:rsidRPr="00D609A1" w:rsidRDefault="00905668">
      <w:pPr>
        <w:pStyle w:val="a3"/>
        <w:spacing w:before="6"/>
        <w:ind w:left="0"/>
        <w:rPr>
          <w:rFonts w:ascii="Arial" w:hAnsi="Aria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05668" w:rsidRPr="00D609A1" w14:paraId="3E92AB58" w14:textId="77777777">
        <w:trPr>
          <w:trHeight w:val="749"/>
        </w:trPr>
        <w:tc>
          <w:tcPr>
            <w:tcW w:w="600" w:type="dxa"/>
          </w:tcPr>
          <w:p w14:paraId="5609226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77A19F2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00" w:type="dxa"/>
          </w:tcPr>
          <w:p w14:paraId="62421FCB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00" w:type="dxa"/>
          </w:tcPr>
          <w:p w14:paraId="1DCAA882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00" w:type="dxa"/>
          </w:tcPr>
          <w:p w14:paraId="02AF3D13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00" w:type="dxa"/>
          </w:tcPr>
          <w:p w14:paraId="17C6BE13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00" w:type="dxa"/>
          </w:tcPr>
          <w:p w14:paraId="3E768CE9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00" w:type="dxa"/>
          </w:tcPr>
          <w:p w14:paraId="6508A55A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00" w:type="dxa"/>
          </w:tcPr>
          <w:p w14:paraId="17BC5E51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00" w:type="dxa"/>
          </w:tcPr>
          <w:p w14:paraId="307AFD21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00" w:type="dxa"/>
          </w:tcPr>
          <w:p w14:paraId="794D9B33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00" w:type="dxa"/>
          </w:tcPr>
          <w:p w14:paraId="3147E6EB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00" w:type="dxa"/>
          </w:tcPr>
          <w:p w14:paraId="2E7294B9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00" w:type="dxa"/>
          </w:tcPr>
          <w:p w14:paraId="7CC03E64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00" w:type="dxa"/>
          </w:tcPr>
          <w:p w14:paraId="76268394" w14:textId="77777777" w:rsidR="00905668" w:rsidRPr="00D609A1" w:rsidRDefault="004F486D">
            <w:pPr>
              <w:pStyle w:val="TableParagraph"/>
              <w:spacing w:before="118" w:line="244" w:lineRule="auto"/>
              <w:ind w:left="89" w:right="177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Ит ог</w:t>
            </w:r>
          </w:p>
        </w:tc>
      </w:tr>
      <w:tr w:rsidR="00905668" w:rsidRPr="00D609A1" w14:paraId="3CA79772" w14:textId="77777777">
        <w:trPr>
          <w:trHeight w:val="469"/>
        </w:trPr>
        <w:tc>
          <w:tcPr>
            <w:tcW w:w="600" w:type="dxa"/>
          </w:tcPr>
          <w:p w14:paraId="1BC41C13" w14:textId="77777777" w:rsidR="00905668" w:rsidRPr="00D609A1" w:rsidRDefault="004F486D">
            <w:pPr>
              <w:pStyle w:val="TableParagraph"/>
              <w:spacing w:before="115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К1</w:t>
            </w:r>
          </w:p>
        </w:tc>
        <w:tc>
          <w:tcPr>
            <w:tcW w:w="600" w:type="dxa"/>
          </w:tcPr>
          <w:p w14:paraId="4D75B4DB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7A818FD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6D37D2C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A75E3F7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7B7528C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EE69A34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FB69275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A1D7CF9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85060EE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EA369B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E1AA654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F6BEE75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AA7E7C7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6739F0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905668" w:rsidRPr="00D609A1" w14:paraId="4CFE0A2C" w14:textId="77777777">
        <w:trPr>
          <w:trHeight w:val="470"/>
        </w:trPr>
        <w:tc>
          <w:tcPr>
            <w:tcW w:w="600" w:type="dxa"/>
          </w:tcPr>
          <w:p w14:paraId="0469BF18" w14:textId="77777777" w:rsidR="00905668" w:rsidRPr="00D609A1" w:rsidRDefault="004F486D">
            <w:pPr>
              <w:pStyle w:val="TableParagraph"/>
              <w:spacing w:before="116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К2</w:t>
            </w:r>
          </w:p>
        </w:tc>
        <w:tc>
          <w:tcPr>
            <w:tcW w:w="600" w:type="dxa"/>
          </w:tcPr>
          <w:p w14:paraId="67D4A48D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3B9B533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66948A8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0153AC8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97CFE1E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B2DC1A7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56B0E24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70A593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30C65AD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DA54C27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96757C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C9E2395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9C80C3B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A8A0C1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905668" w:rsidRPr="00D609A1" w14:paraId="6487940E" w14:textId="77777777">
        <w:trPr>
          <w:trHeight w:val="469"/>
        </w:trPr>
        <w:tc>
          <w:tcPr>
            <w:tcW w:w="600" w:type="dxa"/>
          </w:tcPr>
          <w:p w14:paraId="48D90895" w14:textId="77777777" w:rsidR="00905668" w:rsidRPr="00D609A1" w:rsidRDefault="004F486D">
            <w:pPr>
              <w:pStyle w:val="TableParagraph"/>
              <w:spacing w:before="117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К3</w:t>
            </w:r>
          </w:p>
        </w:tc>
        <w:tc>
          <w:tcPr>
            <w:tcW w:w="600" w:type="dxa"/>
          </w:tcPr>
          <w:p w14:paraId="492B2AB9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812D8F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619784F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A29319C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9610F61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B97D0AE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A2D9841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2369E9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46F3B2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A3C623D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991A4A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366D3D1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AD8CC66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A2625DE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905668" w:rsidRPr="00D609A1" w14:paraId="47C8D772" w14:textId="77777777">
        <w:trPr>
          <w:trHeight w:val="470"/>
        </w:trPr>
        <w:tc>
          <w:tcPr>
            <w:tcW w:w="600" w:type="dxa"/>
          </w:tcPr>
          <w:p w14:paraId="4047D832" w14:textId="77777777" w:rsidR="00905668" w:rsidRPr="00D609A1" w:rsidRDefault="004F486D">
            <w:pPr>
              <w:pStyle w:val="TableParagraph"/>
              <w:spacing w:before="118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К4</w:t>
            </w:r>
          </w:p>
        </w:tc>
        <w:tc>
          <w:tcPr>
            <w:tcW w:w="600" w:type="dxa"/>
          </w:tcPr>
          <w:p w14:paraId="1F3DBA5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E22CD6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82F104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08F8906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D8864E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492B9F9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BF54735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BB991DB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91D7FBC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BBA2ED5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0A36B9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862200C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77430B3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F7CF4D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905668" w:rsidRPr="00D609A1" w14:paraId="3A7DA4EF" w14:textId="77777777">
        <w:trPr>
          <w:trHeight w:val="469"/>
        </w:trPr>
        <w:tc>
          <w:tcPr>
            <w:tcW w:w="600" w:type="dxa"/>
          </w:tcPr>
          <w:p w14:paraId="7EFE069E" w14:textId="77777777" w:rsidR="00905668" w:rsidRPr="00D609A1" w:rsidRDefault="004F486D">
            <w:pPr>
              <w:pStyle w:val="TableParagraph"/>
              <w:spacing w:before="119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К5</w:t>
            </w:r>
          </w:p>
        </w:tc>
        <w:tc>
          <w:tcPr>
            <w:tcW w:w="600" w:type="dxa"/>
          </w:tcPr>
          <w:p w14:paraId="7250C798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005F726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FE73A0F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4AB0F58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317857CB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0CCE2C1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F240869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4639F8E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CECC45C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235B29F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1125641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5783C2F2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4DA94C1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0899DF6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905668" w:rsidRPr="00D609A1" w14:paraId="00492E08" w14:textId="77777777">
        <w:trPr>
          <w:trHeight w:val="469"/>
        </w:trPr>
        <w:tc>
          <w:tcPr>
            <w:tcW w:w="600" w:type="dxa"/>
          </w:tcPr>
          <w:p w14:paraId="012D3201" w14:textId="77777777" w:rsidR="00905668" w:rsidRPr="00D609A1" w:rsidRDefault="004F486D">
            <w:pPr>
              <w:pStyle w:val="TableParagraph"/>
              <w:spacing w:before="120"/>
              <w:ind w:left="89"/>
              <w:rPr>
                <w:rFonts w:ascii="Arial" w:hAnsi="Arial"/>
                <w:sz w:val="24"/>
              </w:rPr>
            </w:pPr>
            <w:r w:rsidRPr="00D609A1">
              <w:rPr>
                <w:rFonts w:ascii="Arial" w:hAnsi="Arial"/>
                <w:sz w:val="24"/>
              </w:rPr>
              <w:t>К6</w:t>
            </w:r>
          </w:p>
        </w:tc>
        <w:tc>
          <w:tcPr>
            <w:tcW w:w="600" w:type="dxa"/>
          </w:tcPr>
          <w:p w14:paraId="3DE412C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1B0270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DD6A764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EE06B6F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028685CD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DC7C257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3777EA3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4A422DDF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7E6AB30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17422ED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10C0F93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26BE64F4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7133A35A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</w:tcPr>
          <w:p w14:paraId="650EB52B" w14:textId="77777777" w:rsidR="00905668" w:rsidRPr="00D609A1" w:rsidRDefault="00905668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</w:tbl>
    <w:p w14:paraId="1277A29B" w14:textId="77777777" w:rsidR="00905668" w:rsidRPr="00D609A1" w:rsidRDefault="004F486D">
      <w:pPr>
        <w:pStyle w:val="a3"/>
        <w:tabs>
          <w:tab w:val="left" w:pos="3146"/>
        </w:tabs>
        <w:spacing w:line="630" w:lineRule="atLeast"/>
        <w:ind w:right="6091"/>
        <w:jc w:val="both"/>
        <w:rPr>
          <w:rFonts w:ascii="Arial" w:hAnsi="Arial"/>
        </w:rPr>
      </w:pPr>
      <w:r w:rsidRPr="00D609A1">
        <w:rPr>
          <w:rFonts w:ascii="Arial" w:hAnsi="Arial"/>
        </w:rPr>
        <w:t xml:space="preserve">Члены жюри: Председатель </w:t>
      </w:r>
      <w:r w:rsidRPr="00D609A1">
        <w:rPr>
          <w:rFonts w:ascii="Arial" w:hAnsi="Arial"/>
          <w:u w:val="single"/>
        </w:rPr>
        <w:t xml:space="preserve"> </w:t>
      </w:r>
      <w:r w:rsidRPr="00D609A1">
        <w:rPr>
          <w:rFonts w:ascii="Arial" w:hAnsi="Arial"/>
          <w:u w:val="single"/>
        </w:rPr>
        <w:tab/>
      </w:r>
    </w:p>
    <w:p w14:paraId="12A5C28B" w14:textId="08557284" w:rsidR="00905668" w:rsidRPr="00D609A1" w:rsidRDefault="004F486D">
      <w:pPr>
        <w:pStyle w:val="a3"/>
        <w:tabs>
          <w:tab w:val="left" w:pos="3193"/>
        </w:tabs>
        <w:spacing w:before="30" w:line="280" w:lineRule="auto"/>
        <w:ind w:right="6044"/>
        <w:jc w:val="both"/>
        <w:rPr>
          <w:rFonts w:ascii="Arial" w:hAnsi="Arial"/>
          <w:u w:val="single"/>
        </w:rPr>
      </w:pPr>
      <w:r w:rsidRPr="00D609A1">
        <w:rPr>
          <w:rFonts w:ascii="Arial" w:hAnsi="Arial"/>
        </w:rPr>
        <w:t xml:space="preserve">Член Жюри 1 </w:t>
      </w:r>
      <w:r w:rsidRPr="00D609A1">
        <w:rPr>
          <w:rFonts w:ascii="Arial" w:hAnsi="Arial"/>
          <w:u w:val="single"/>
        </w:rPr>
        <w:t xml:space="preserve"> </w:t>
      </w:r>
      <w:r w:rsidRPr="00D609A1">
        <w:rPr>
          <w:rFonts w:ascii="Arial" w:hAnsi="Arial"/>
          <w:u w:val="single"/>
        </w:rPr>
        <w:tab/>
      </w:r>
      <w:r w:rsidRPr="00D609A1">
        <w:rPr>
          <w:rFonts w:ascii="Arial" w:hAnsi="Arial"/>
        </w:rPr>
        <w:t xml:space="preserve"> Член Жюри 2 </w:t>
      </w:r>
      <w:r w:rsidRPr="00D609A1">
        <w:rPr>
          <w:rFonts w:ascii="Arial" w:hAnsi="Arial"/>
          <w:u w:val="single"/>
        </w:rPr>
        <w:t xml:space="preserve"> </w:t>
      </w:r>
      <w:r w:rsidRPr="00D609A1">
        <w:rPr>
          <w:rFonts w:ascii="Arial" w:hAnsi="Arial"/>
          <w:u w:val="single"/>
        </w:rPr>
        <w:tab/>
      </w:r>
      <w:r w:rsidRPr="00D609A1">
        <w:rPr>
          <w:rFonts w:ascii="Arial" w:hAnsi="Arial"/>
        </w:rPr>
        <w:t xml:space="preserve"> Член Жюри 3 </w:t>
      </w:r>
      <w:r w:rsidRPr="00D609A1">
        <w:rPr>
          <w:rFonts w:ascii="Arial" w:hAnsi="Arial"/>
          <w:u w:val="single"/>
        </w:rPr>
        <w:t xml:space="preserve"> </w:t>
      </w:r>
      <w:r w:rsidRPr="00D609A1">
        <w:rPr>
          <w:rFonts w:ascii="Arial" w:hAnsi="Arial"/>
          <w:u w:val="single"/>
        </w:rPr>
        <w:tab/>
      </w:r>
    </w:p>
    <w:p w14:paraId="5116EE7F" w14:textId="77C84EFB" w:rsidR="00555BE9" w:rsidRPr="00D609A1" w:rsidRDefault="00555BE9">
      <w:pPr>
        <w:pStyle w:val="a3"/>
        <w:tabs>
          <w:tab w:val="left" w:pos="3193"/>
        </w:tabs>
        <w:spacing w:before="30" w:line="280" w:lineRule="auto"/>
        <w:ind w:right="6044"/>
        <w:jc w:val="both"/>
        <w:rPr>
          <w:rFonts w:ascii="Arial" w:hAnsi="Arial"/>
          <w:u w:val="single"/>
        </w:rPr>
      </w:pPr>
    </w:p>
    <w:p w14:paraId="5A8AF303" w14:textId="1F998F6F" w:rsidR="00555BE9" w:rsidRPr="00D609A1" w:rsidRDefault="00555BE9">
      <w:pPr>
        <w:pStyle w:val="a3"/>
        <w:tabs>
          <w:tab w:val="left" w:pos="3193"/>
        </w:tabs>
        <w:spacing w:before="30" w:line="280" w:lineRule="auto"/>
        <w:ind w:right="6044"/>
        <w:jc w:val="both"/>
        <w:rPr>
          <w:rFonts w:ascii="Arial" w:hAnsi="Arial"/>
          <w:u w:val="single"/>
        </w:rPr>
      </w:pPr>
    </w:p>
    <w:p w14:paraId="61206AE4" w14:textId="33B1974D" w:rsidR="00555BE9" w:rsidRPr="00D609A1" w:rsidRDefault="00555BE9">
      <w:pPr>
        <w:pStyle w:val="a3"/>
        <w:tabs>
          <w:tab w:val="left" w:pos="3193"/>
        </w:tabs>
        <w:spacing w:before="30" w:line="280" w:lineRule="auto"/>
        <w:ind w:right="6044"/>
        <w:jc w:val="both"/>
        <w:rPr>
          <w:rFonts w:ascii="Arial" w:hAnsi="Arial"/>
          <w:u w:val="single"/>
        </w:rPr>
      </w:pPr>
    </w:p>
    <w:p w14:paraId="68F901F4" w14:textId="48F69504" w:rsidR="00555BE9" w:rsidRPr="00D609A1" w:rsidRDefault="00555BE9">
      <w:pPr>
        <w:rPr>
          <w:rFonts w:ascii="Arial" w:hAnsi="Arial"/>
          <w:sz w:val="24"/>
          <w:szCs w:val="24"/>
          <w:u w:val="single"/>
        </w:rPr>
      </w:pPr>
      <w:r w:rsidRPr="00D609A1">
        <w:rPr>
          <w:rFonts w:ascii="Arial" w:hAnsi="Arial"/>
          <w:sz w:val="24"/>
          <w:u w:val="single"/>
        </w:rPr>
        <w:br w:type="page"/>
      </w:r>
    </w:p>
    <w:p w14:paraId="36BF93C5" w14:textId="548434E5" w:rsidR="00555BE9" w:rsidRPr="00D609A1" w:rsidRDefault="00555BE9" w:rsidP="00555BE9">
      <w:pPr>
        <w:pStyle w:val="1"/>
        <w:spacing w:before="157"/>
        <w:jc w:val="right"/>
        <w:rPr>
          <w:b w:val="0"/>
        </w:rPr>
      </w:pPr>
      <w:r w:rsidRPr="00D609A1">
        <w:rPr>
          <w:b w:val="0"/>
        </w:rPr>
        <w:lastRenderedPageBreak/>
        <w:t xml:space="preserve">Приложение </w:t>
      </w:r>
      <w:r w:rsidR="003A626D" w:rsidRPr="00D609A1">
        <w:rPr>
          <w:b w:val="0"/>
        </w:rPr>
        <w:t>3</w:t>
      </w:r>
      <w:r w:rsidRPr="00D609A1">
        <w:rPr>
          <w:b w:val="0"/>
        </w:rPr>
        <w:t xml:space="preserve">. </w:t>
      </w:r>
    </w:p>
    <w:p w14:paraId="3D980AEF" w14:textId="341C0FB9" w:rsidR="00555BE9" w:rsidRPr="00A77CCB" w:rsidRDefault="00555BE9" w:rsidP="00A77CCB">
      <w:pPr>
        <w:pStyle w:val="1"/>
        <w:spacing w:before="157"/>
      </w:pPr>
      <w:r w:rsidRPr="00A77CCB">
        <w:t xml:space="preserve">Расписание проведения </w:t>
      </w:r>
      <w:r w:rsidR="00A77CCB" w:rsidRPr="00A77CCB">
        <w:t>турнира</w:t>
      </w:r>
    </w:p>
    <w:p w14:paraId="7FFD5926" w14:textId="3552067C" w:rsidR="00555BE9" w:rsidRPr="00D609A1" w:rsidRDefault="00555BE9" w:rsidP="00555BE9">
      <w:pPr>
        <w:pStyle w:val="1"/>
        <w:spacing w:before="157"/>
        <w:jc w:val="right"/>
        <w:rPr>
          <w:b w:val="0"/>
        </w:rPr>
      </w:pPr>
    </w:p>
    <w:p w14:paraId="21456BC4" w14:textId="001B2355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Место и время проведения:</w:t>
      </w:r>
    </w:p>
    <w:p w14:paraId="48B928E2" w14:textId="1259E48D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24 апреля 2022 года. Биржевой зал</w:t>
      </w:r>
      <w:r w:rsidR="00A77CCB">
        <w:rPr>
          <w:rFonts w:ascii="Arial" w:hAnsi="Arial" w:cs="Arial"/>
          <w:sz w:val="24"/>
        </w:rPr>
        <w:t xml:space="preserve"> Гостиных дворов</w:t>
      </w:r>
      <w:r w:rsidRPr="00D609A1">
        <w:rPr>
          <w:rFonts w:ascii="Arial" w:hAnsi="Arial" w:cs="Arial"/>
          <w:sz w:val="24"/>
        </w:rPr>
        <w:t xml:space="preserve">. </w:t>
      </w:r>
      <w:r w:rsidR="00FD7139" w:rsidRPr="00D609A1">
        <w:rPr>
          <w:rFonts w:ascii="Arial" w:hAnsi="Arial" w:cs="Arial"/>
          <w:sz w:val="24"/>
        </w:rPr>
        <w:t>В</w:t>
      </w:r>
      <w:r w:rsidRPr="00D609A1">
        <w:rPr>
          <w:rFonts w:ascii="Arial" w:hAnsi="Arial" w:cs="Arial"/>
          <w:sz w:val="24"/>
        </w:rPr>
        <w:t>ремя начала 1</w:t>
      </w:r>
      <w:r w:rsidR="00A77CCB">
        <w:rPr>
          <w:rFonts w:ascii="Arial" w:hAnsi="Arial" w:cs="Arial"/>
          <w:sz w:val="24"/>
        </w:rPr>
        <w:t>1</w:t>
      </w:r>
      <w:r w:rsidRPr="00D609A1">
        <w:rPr>
          <w:rFonts w:ascii="Arial" w:hAnsi="Arial" w:cs="Arial"/>
          <w:sz w:val="24"/>
        </w:rPr>
        <w:t xml:space="preserve">.00. </w:t>
      </w:r>
      <w:r w:rsidR="004462DD" w:rsidRPr="00D609A1">
        <w:rPr>
          <w:rFonts w:ascii="Arial" w:hAnsi="Arial" w:cs="Arial"/>
          <w:sz w:val="24"/>
        </w:rPr>
        <w:t>Расписание может быть изменено</w:t>
      </w:r>
      <w:r w:rsidRPr="00D609A1">
        <w:rPr>
          <w:rFonts w:ascii="Arial" w:hAnsi="Arial" w:cs="Arial"/>
          <w:sz w:val="24"/>
        </w:rPr>
        <w:t>.</w:t>
      </w:r>
      <w:r w:rsidR="004462DD" w:rsidRPr="00D609A1">
        <w:rPr>
          <w:rFonts w:ascii="Arial" w:hAnsi="Arial" w:cs="Arial"/>
          <w:sz w:val="24"/>
        </w:rPr>
        <w:t xml:space="preserve"> Об возможном изменении расписания ОргКомитет сообщит в оперативном порядке. </w:t>
      </w:r>
      <w:r w:rsidRPr="00D609A1">
        <w:rPr>
          <w:rFonts w:ascii="Arial" w:hAnsi="Arial" w:cs="Arial"/>
          <w:sz w:val="24"/>
        </w:rPr>
        <w:t xml:space="preserve"> Длительность – от 4 часов.</w:t>
      </w:r>
    </w:p>
    <w:p w14:paraId="0262348E" w14:textId="77777777" w:rsidR="00555BE9" w:rsidRPr="00D609A1" w:rsidRDefault="00555BE9" w:rsidP="00555BE9">
      <w:pPr>
        <w:rPr>
          <w:rFonts w:ascii="Arial" w:hAnsi="Arial" w:cs="Arial"/>
          <w:sz w:val="24"/>
        </w:rPr>
      </w:pPr>
    </w:p>
    <w:p w14:paraId="0C86E5E2" w14:textId="6BFEF23B" w:rsidR="00555BE9" w:rsidRPr="00D609A1" w:rsidRDefault="0042070C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10</w:t>
      </w:r>
      <w:r w:rsidR="00555BE9" w:rsidRPr="00D609A1">
        <w:rPr>
          <w:rFonts w:ascii="Arial" w:hAnsi="Arial" w:cs="Arial"/>
          <w:sz w:val="24"/>
        </w:rPr>
        <w:t>.30 – 1</w:t>
      </w:r>
      <w:r w:rsidRPr="00D609A1">
        <w:rPr>
          <w:rFonts w:ascii="Arial" w:hAnsi="Arial" w:cs="Arial"/>
          <w:sz w:val="24"/>
        </w:rPr>
        <w:t>1</w:t>
      </w:r>
      <w:r w:rsidR="00555BE9" w:rsidRPr="00D609A1">
        <w:rPr>
          <w:rFonts w:ascii="Arial" w:hAnsi="Arial" w:cs="Arial"/>
          <w:sz w:val="24"/>
        </w:rPr>
        <w:t>.00 – Регистрация команд.</w:t>
      </w:r>
    </w:p>
    <w:p w14:paraId="2E2DCEB8" w14:textId="02F14D86" w:rsidR="00555BE9" w:rsidRPr="00D609A1" w:rsidRDefault="0042070C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11</w:t>
      </w:r>
      <w:r w:rsidR="00555BE9" w:rsidRPr="00D609A1">
        <w:rPr>
          <w:rFonts w:ascii="Arial" w:hAnsi="Arial" w:cs="Arial"/>
          <w:sz w:val="24"/>
        </w:rPr>
        <w:t>.00 – Начало</w:t>
      </w:r>
    </w:p>
    <w:p w14:paraId="2E603B7B" w14:textId="2895C93D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1</w:t>
      </w:r>
      <w:r w:rsidRPr="00D609A1">
        <w:rPr>
          <w:rFonts w:ascii="Arial" w:hAnsi="Arial" w:cs="Arial"/>
          <w:sz w:val="24"/>
        </w:rPr>
        <w:t>.00 – 1</w:t>
      </w:r>
      <w:r w:rsidR="0042070C" w:rsidRPr="00D609A1">
        <w:rPr>
          <w:rFonts w:ascii="Arial" w:hAnsi="Arial" w:cs="Arial"/>
          <w:sz w:val="24"/>
        </w:rPr>
        <w:t>1</w:t>
      </w:r>
      <w:r w:rsidRPr="00D609A1">
        <w:rPr>
          <w:rFonts w:ascii="Arial" w:hAnsi="Arial" w:cs="Arial"/>
          <w:sz w:val="24"/>
        </w:rPr>
        <w:t>.15 – Вступительное слово</w:t>
      </w:r>
      <w:r w:rsidR="00CC269E" w:rsidRPr="00D609A1">
        <w:rPr>
          <w:rFonts w:ascii="Arial" w:hAnsi="Arial" w:cs="Arial"/>
          <w:sz w:val="24"/>
        </w:rPr>
        <w:t>.</w:t>
      </w:r>
      <w:r w:rsidRPr="00D609A1">
        <w:rPr>
          <w:rFonts w:ascii="Arial" w:hAnsi="Arial" w:cs="Arial"/>
          <w:sz w:val="24"/>
        </w:rPr>
        <w:t xml:space="preserve"> Представления членов жюри и команд, краткое напоминание регламента и правил.</w:t>
      </w:r>
    </w:p>
    <w:p w14:paraId="3CD6B5B0" w14:textId="4802B5BE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1</w:t>
      </w:r>
      <w:r w:rsidRPr="00D609A1">
        <w:rPr>
          <w:rFonts w:ascii="Arial" w:hAnsi="Arial" w:cs="Arial"/>
          <w:sz w:val="24"/>
        </w:rPr>
        <w:t>.15 – 1</w:t>
      </w:r>
      <w:r w:rsidR="0042070C" w:rsidRPr="00D609A1">
        <w:rPr>
          <w:rFonts w:ascii="Arial" w:hAnsi="Arial" w:cs="Arial"/>
          <w:sz w:val="24"/>
        </w:rPr>
        <w:t>2</w:t>
      </w:r>
      <w:r w:rsidRPr="00D609A1">
        <w:rPr>
          <w:rFonts w:ascii="Arial" w:hAnsi="Arial" w:cs="Arial"/>
          <w:sz w:val="24"/>
        </w:rPr>
        <w:t>.00 – Первый тур: 13 раундов по 1 вопросу.</w:t>
      </w:r>
    </w:p>
    <w:p w14:paraId="1404F486" w14:textId="19B79B32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2</w:t>
      </w:r>
      <w:r w:rsidRPr="00D609A1">
        <w:rPr>
          <w:rFonts w:ascii="Arial" w:hAnsi="Arial" w:cs="Arial"/>
          <w:sz w:val="24"/>
        </w:rPr>
        <w:t>.00 – 1</w:t>
      </w:r>
      <w:r w:rsidR="0042070C" w:rsidRPr="00D609A1">
        <w:rPr>
          <w:rFonts w:ascii="Arial" w:hAnsi="Arial" w:cs="Arial"/>
          <w:sz w:val="24"/>
        </w:rPr>
        <w:t>2</w:t>
      </w:r>
      <w:r w:rsidRPr="00D609A1">
        <w:rPr>
          <w:rFonts w:ascii="Arial" w:hAnsi="Arial" w:cs="Arial"/>
          <w:sz w:val="24"/>
        </w:rPr>
        <w:t>.15 – Технический перерыв: подведение результатов тура; музыкальная пауза</w:t>
      </w:r>
    </w:p>
    <w:p w14:paraId="1D2570BA" w14:textId="79F18DD8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2</w:t>
      </w:r>
      <w:r w:rsidRPr="00D609A1">
        <w:rPr>
          <w:rFonts w:ascii="Arial" w:hAnsi="Arial" w:cs="Arial"/>
          <w:sz w:val="24"/>
        </w:rPr>
        <w:t>.15 – 1</w:t>
      </w:r>
      <w:r w:rsidR="0042070C" w:rsidRPr="00D609A1">
        <w:rPr>
          <w:rFonts w:ascii="Arial" w:hAnsi="Arial" w:cs="Arial"/>
          <w:sz w:val="24"/>
        </w:rPr>
        <w:t>2</w:t>
      </w:r>
      <w:r w:rsidRPr="00D609A1">
        <w:rPr>
          <w:rFonts w:ascii="Arial" w:hAnsi="Arial" w:cs="Arial"/>
          <w:sz w:val="24"/>
        </w:rPr>
        <w:t>.20 – Оглашение жюри результатов первого тура командам.</w:t>
      </w:r>
    </w:p>
    <w:p w14:paraId="40626451" w14:textId="52A5770F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2</w:t>
      </w:r>
      <w:r w:rsidRPr="00D609A1">
        <w:rPr>
          <w:rFonts w:ascii="Arial" w:hAnsi="Arial" w:cs="Arial"/>
          <w:sz w:val="24"/>
        </w:rPr>
        <w:t>.20 – 1</w:t>
      </w:r>
      <w:r w:rsidR="0042070C" w:rsidRPr="00D609A1">
        <w:rPr>
          <w:rFonts w:ascii="Arial" w:hAnsi="Arial" w:cs="Arial"/>
          <w:sz w:val="24"/>
        </w:rPr>
        <w:t>3</w:t>
      </w:r>
      <w:r w:rsidRPr="00D609A1">
        <w:rPr>
          <w:rFonts w:ascii="Arial" w:hAnsi="Arial" w:cs="Arial"/>
          <w:sz w:val="24"/>
        </w:rPr>
        <w:t>.00 – Второй тур: 13 раундов.</w:t>
      </w:r>
    </w:p>
    <w:p w14:paraId="19AF3B9D" w14:textId="11B773FD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3</w:t>
      </w:r>
      <w:r w:rsidRPr="00D609A1">
        <w:rPr>
          <w:rFonts w:ascii="Arial" w:hAnsi="Arial" w:cs="Arial"/>
          <w:sz w:val="24"/>
        </w:rPr>
        <w:t>.00 – 1</w:t>
      </w:r>
      <w:r w:rsidR="0042070C" w:rsidRPr="00D609A1">
        <w:rPr>
          <w:rFonts w:ascii="Arial" w:hAnsi="Arial" w:cs="Arial"/>
          <w:sz w:val="24"/>
        </w:rPr>
        <w:t>3</w:t>
      </w:r>
      <w:r w:rsidRPr="00D609A1">
        <w:rPr>
          <w:rFonts w:ascii="Arial" w:hAnsi="Arial" w:cs="Arial"/>
          <w:sz w:val="24"/>
        </w:rPr>
        <w:t>.15 – Технический перерыв: подведение результатов тура; музыкальная пауза.</w:t>
      </w:r>
    </w:p>
    <w:p w14:paraId="728EB4BF" w14:textId="5521575C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3</w:t>
      </w:r>
      <w:r w:rsidRPr="00D609A1">
        <w:rPr>
          <w:rFonts w:ascii="Arial" w:hAnsi="Arial" w:cs="Arial"/>
          <w:sz w:val="24"/>
        </w:rPr>
        <w:t>.15 – 1</w:t>
      </w:r>
      <w:r w:rsidR="0042070C" w:rsidRPr="00D609A1">
        <w:rPr>
          <w:rFonts w:ascii="Arial" w:hAnsi="Arial" w:cs="Arial"/>
          <w:sz w:val="24"/>
        </w:rPr>
        <w:t>3</w:t>
      </w:r>
      <w:r w:rsidRPr="00D609A1">
        <w:rPr>
          <w:rFonts w:ascii="Arial" w:hAnsi="Arial" w:cs="Arial"/>
          <w:sz w:val="24"/>
        </w:rPr>
        <w:t>.20 – Оглашение жюри результатов второго тура командам.</w:t>
      </w:r>
    </w:p>
    <w:p w14:paraId="67B904DC" w14:textId="6C669F25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3</w:t>
      </w:r>
      <w:r w:rsidRPr="00D609A1">
        <w:rPr>
          <w:rFonts w:ascii="Arial" w:hAnsi="Arial" w:cs="Arial"/>
          <w:sz w:val="24"/>
        </w:rPr>
        <w:t>.20 – 1</w:t>
      </w:r>
      <w:r w:rsidR="0042070C" w:rsidRPr="00D609A1">
        <w:rPr>
          <w:rFonts w:ascii="Arial" w:hAnsi="Arial" w:cs="Arial"/>
          <w:sz w:val="24"/>
        </w:rPr>
        <w:t>4</w:t>
      </w:r>
      <w:r w:rsidRPr="00D609A1">
        <w:rPr>
          <w:rFonts w:ascii="Arial" w:hAnsi="Arial" w:cs="Arial"/>
          <w:sz w:val="24"/>
        </w:rPr>
        <w:t>.00 – Третий тур: 13 раундов.</w:t>
      </w:r>
    </w:p>
    <w:p w14:paraId="3FFC6754" w14:textId="7F1A3240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4</w:t>
      </w:r>
      <w:r w:rsidRPr="00D609A1">
        <w:rPr>
          <w:rFonts w:ascii="Arial" w:hAnsi="Arial" w:cs="Arial"/>
          <w:sz w:val="24"/>
        </w:rPr>
        <w:t>.00 – 1</w:t>
      </w:r>
      <w:r w:rsidR="0042070C" w:rsidRPr="00D609A1">
        <w:rPr>
          <w:rFonts w:ascii="Arial" w:hAnsi="Arial" w:cs="Arial"/>
          <w:sz w:val="24"/>
        </w:rPr>
        <w:t>4</w:t>
      </w:r>
      <w:r w:rsidRPr="00D609A1">
        <w:rPr>
          <w:rFonts w:ascii="Arial" w:hAnsi="Arial" w:cs="Arial"/>
          <w:sz w:val="24"/>
        </w:rPr>
        <w:t>.15 – Технический перерыв: подведение результатов тура; музыкальная пауза.</w:t>
      </w:r>
    </w:p>
    <w:p w14:paraId="5114E193" w14:textId="79084391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4</w:t>
      </w:r>
      <w:r w:rsidRPr="00D609A1">
        <w:rPr>
          <w:rFonts w:ascii="Arial" w:hAnsi="Arial" w:cs="Arial"/>
          <w:sz w:val="24"/>
        </w:rPr>
        <w:t>.15 – 1</w:t>
      </w:r>
      <w:r w:rsidR="0042070C" w:rsidRPr="00D609A1">
        <w:rPr>
          <w:rFonts w:ascii="Arial" w:hAnsi="Arial" w:cs="Arial"/>
          <w:sz w:val="24"/>
        </w:rPr>
        <w:t>4</w:t>
      </w:r>
      <w:r w:rsidRPr="00D609A1">
        <w:rPr>
          <w:rFonts w:ascii="Arial" w:hAnsi="Arial" w:cs="Arial"/>
          <w:sz w:val="24"/>
        </w:rPr>
        <w:t>.20 – Оглашение жюри результатов третьего тура командам.</w:t>
      </w:r>
    </w:p>
    <w:p w14:paraId="291E9900" w14:textId="01C27C8A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4</w:t>
      </w:r>
      <w:r w:rsidRPr="00D609A1">
        <w:rPr>
          <w:rFonts w:ascii="Arial" w:hAnsi="Arial" w:cs="Arial"/>
          <w:sz w:val="24"/>
        </w:rPr>
        <w:t>.20 – 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>.00 – Четвертый тур: 13 раундов.</w:t>
      </w:r>
    </w:p>
    <w:p w14:paraId="15E04B40" w14:textId="167F1B8A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>.00 – 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>.15 – Технический перерыв: подведение результатов тура; музыкальная пауза.</w:t>
      </w:r>
    </w:p>
    <w:p w14:paraId="58B39D35" w14:textId="16F59D53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>.15 – 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>.20 - Оглашение жюри результатов четвертого тура командам. В случае равных результатов, с этого момента проводятся дополнительные раунды. Если победитель определен, то…</w:t>
      </w:r>
    </w:p>
    <w:p w14:paraId="7DA2D49D" w14:textId="5EBD6218" w:rsidR="00555BE9" w:rsidRPr="00D609A1" w:rsidRDefault="00555BE9" w:rsidP="00555BE9">
      <w:pPr>
        <w:rPr>
          <w:rFonts w:ascii="Arial" w:hAnsi="Arial" w:cs="Arial"/>
          <w:sz w:val="24"/>
        </w:rPr>
      </w:pPr>
      <w:r w:rsidRPr="00D609A1">
        <w:rPr>
          <w:rFonts w:ascii="Arial" w:hAnsi="Arial" w:cs="Arial"/>
          <w:sz w:val="24"/>
        </w:rPr>
        <w:t>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>.20 – 1</w:t>
      </w:r>
      <w:r w:rsidR="0042070C" w:rsidRPr="00D609A1">
        <w:rPr>
          <w:rFonts w:ascii="Arial" w:hAnsi="Arial" w:cs="Arial"/>
          <w:sz w:val="24"/>
        </w:rPr>
        <w:t>5</w:t>
      </w:r>
      <w:r w:rsidRPr="00D609A1">
        <w:rPr>
          <w:rFonts w:ascii="Arial" w:hAnsi="Arial" w:cs="Arial"/>
          <w:sz w:val="24"/>
        </w:rPr>
        <w:t xml:space="preserve">.50 – Окончательное подведение итогов. Вручение </w:t>
      </w:r>
      <w:r w:rsidR="00A77CCB">
        <w:rPr>
          <w:rFonts w:ascii="Arial" w:hAnsi="Arial" w:cs="Arial"/>
          <w:sz w:val="24"/>
        </w:rPr>
        <w:t>дипломов</w:t>
      </w:r>
      <w:r w:rsidRPr="00D609A1">
        <w:rPr>
          <w:rFonts w:ascii="Arial" w:hAnsi="Arial" w:cs="Arial"/>
          <w:sz w:val="24"/>
        </w:rPr>
        <w:t xml:space="preserve"> участников. Награждение победителей.</w:t>
      </w:r>
    </w:p>
    <w:p w14:paraId="26CF8A4E" w14:textId="189BC411" w:rsidR="003A626D" w:rsidRPr="00BE7EF8" w:rsidRDefault="003A626D">
      <w:pPr>
        <w:rPr>
          <w:rFonts w:ascii="Arial" w:eastAsia="Arial" w:hAnsi="Arial" w:cs="Arial"/>
          <w:b/>
          <w:bCs/>
          <w:spacing w:val="-9"/>
          <w:sz w:val="24"/>
          <w:szCs w:val="24"/>
        </w:rPr>
      </w:pPr>
      <w:r w:rsidRPr="00BE7EF8">
        <w:rPr>
          <w:rFonts w:ascii="Arial" w:hAnsi="Arial" w:cs="Arial"/>
          <w:spacing w:val="-9"/>
        </w:rPr>
        <w:br w:type="page"/>
      </w:r>
    </w:p>
    <w:p w14:paraId="44073CF0" w14:textId="53A8B5DD" w:rsidR="003A626D" w:rsidRDefault="003A626D" w:rsidP="003A626D">
      <w:pPr>
        <w:pStyle w:val="1"/>
        <w:spacing w:before="157"/>
        <w:jc w:val="right"/>
        <w:rPr>
          <w:spacing w:val="-9"/>
        </w:rPr>
      </w:pPr>
      <w:r>
        <w:lastRenderedPageBreak/>
        <w:t>Приложение</w:t>
      </w:r>
      <w:r>
        <w:rPr>
          <w:spacing w:val="-9"/>
        </w:rPr>
        <w:t xml:space="preserve"> </w:t>
      </w:r>
      <w:r w:rsidR="00D2298F">
        <w:t>4</w:t>
      </w:r>
      <w:r>
        <w:t>.</w:t>
      </w:r>
      <w:r>
        <w:rPr>
          <w:spacing w:val="-9"/>
        </w:rPr>
        <w:t xml:space="preserve"> </w:t>
      </w:r>
    </w:p>
    <w:p w14:paraId="2ABD8796" w14:textId="7CBB2A1C" w:rsidR="00555BE9" w:rsidRDefault="003A626D" w:rsidP="00A77CCB">
      <w:pPr>
        <w:pStyle w:val="1"/>
        <w:spacing w:before="157"/>
        <w:rPr>
          <w:spacing w:val="-9"/>
        </w:rPr>
      </w:pPr>
      <w:r>
        <w:rPr>
          <w:spacing w:val="-9"/>
        </w:rPr>
        <w:t>Заявка на участие в мероприятии</w:t>
      </w:r>
    </w:p>
    <w:p w14:paraId="1207B332" w14:textId="4C722FB9" w:rsidR="003A626D" w:rsidRDefault="003A626D" w:rsidP="003A626D">
      <w:pPr>
        <w:pStyle w:val="1"/>
        <w:spacing w:before="157"/>
        <w:jc w:val="right"/>
        <w:rPr>
          <w:spacing w:val="-9"/>
        </w:rPr>
      </w:pPr>
    </w:p>
    <w:tbl>
      <w:tblPr>
        <w:tblStyle w:val="a5"/>
        <w:tblW w:w="0" w:type="auto"/>
        <w:tblInd w:w="116" w:type="dxa"/>
        <w:tblLook w:val="04A0" w:firstRow="1" w:lastRow="0" w:firstColumn="1" w:lastColumn="0" w:noHBand="0" w:noVBand="1"/>
      </w:tblPr>
      <w:tblGrid>
        <w:gridCol w:w="2663"/>
        <w:gridCol w:w="6451"/>
      </w:tblGrid>
      <w:tr w:rsidR="003A626D" w14:paraId="5281759D" w14:textId="77777777" w:rsidTr="001C2F36">
        <w:tc>
          <w:tcPr>
            <w:tcW w:w="2686" w:type="dxa"/>
          </w:tcPr>
          <w:p w14:paraId="6F5CF194" w14:textId="1CB5AF7B" w:rsidR="003A626D" w:rsidRDefault="003A626D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  <w:r>
              <w:rPr>
                <w:b w:val="0"/>
                <w:bCs w:val="0"/>
                <w:spacing w:val="-9"/>
              </w:rPr>
              <w:t>Название команды</w:t>
            </w:r>
          </w:p>
        </w:tc>
        <w:tc>
          <w:tcPr>
            <w:tcW w:w="6654" w:type="dxa"/>
          </w:tcPr>
          <w:p w14:paraId="7435E43A" w14:textId="77777777" w:rsidR="003A626D" w:rsidRDefault="003A626D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</w:p>
        </w:tc>
      </w:tr>
      <w:tr w:rsidR="003A626D" w14:paraId="1360E201" w14:textId="77777777" w:rsidTr="001C2F36">
        <w:tc>
          <w:tcPr>
            <w:tcW w:w="2686" w:type="dxa"/>
          </w:tcPr>
          <w:p w14:paraId="4B89DB48" w14:textId="3DDCC16E" w:rsidR="003A626D" w:rsidRDefault="001C2F36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  <w:r>
              <w:rPr>
                <w:b w:val="0"/>
                <w:bCs w:val="0"/>
                <w:spacing w:val="-9"/>
              </w:rPr>
              <w:t xml:space="preserve">Количество участников </w:t>
            </w:r>
          </w:p>
        </w:tc>
        <w:tc>
          <w:tcPr>
            <w:tcW w:w="6654" w:type="dxa"/>
          </w:tcPr>
          <w:p w14:paraId="4AC56FDA" w14:textId="77777777" w:rsidR="003A626D" w:rsidRDefault="003A626D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</w:p>
        </w:tc>
      </w:tr>
      <w:tr w:rsidR="003A626D" w14:paraId="2E9E9D32" w14:textId="77777777" w:rsidTr="001C2F36">
        <w:tc>
          <w:tcPr>
            <w:tcW w:w="2686" w:type="dxa"/>
          </w:tcPr>
          <w:p w14:paraId="06CAF1BF" w14:textId="58F575AF" w:rsidR="003A626D" w:rsidRDefault="001C2F36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  <w:r>
              <w:rPr>
                <w:b w:val="0"/>
                <w:bCs w:val="0"/>
                <w:spacing w:val="-9"/>
              </w:rPr>
              <w:t>Полное наименование организации/ учреждения</w:t>
            </w:r>
          </w:p>
        </w:tc>
        <w:tc>
          <w:tcPr>
            <w:tcW w:w="6654" w:type="dxa"/>
          </w:tcPr>
          <w:p w14:paraId="483183EB" w14:textId="77777777" w:rsidR="003A626D" w:rsidRDefault="003A626D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</w:p>
        </w:tc>
      </w:tr>
      <w:tr w:rsidR="003A626D" w14:paraId="252E411C" w14:textId="77777777" w:rsidTr="001C2F36">
        <w:tc>
          <w:tcPr>
            <w:tcW w:w="2686" w:type="dxa"/>
          </w:tcPr>
          <w:p w14:paraId="1601644E" w14:textId="17726F2A" w:rsidR="003A626D" w:rsidRDefault="003A626D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  <w:r>
              <w:rPr>
                <w:b w:val="0"/>
                <w:bCs w:val="0"/>
                <w:spacing w:val="-9"/>
              </w:rPr>
              <w:t>Контактные данные</w:t>
            </w:r>
            <w:r w:rsidR="001C2F36">
              <w:rPr>
                <w:b w:val="0"/>
                <w:bCs w:val="0"/>
                <w:spacing w:val="-9"/>
              </w:rPr>
              <w:t xml:space="preserve"> (телефон, эл. почта капитана/ ответственного лица) </w:t>
            </w:r>
            <w:r>
              <w:rPr>
                <w:b w:val="0"/>
                <w:bCs w:val="0"/>
                <w:spacing w:val="-9"/>
              </w:rPr>
              <w:t xml:space="preserve"> </w:t>
            </w:r>
          </w:p>
        </w:tc>
        <w:tc>
          <w:tcPr>
            <w:tcW w:w="6654" w:type="dxa"/>
          </w:tcPr>
          <w:p w14:paraId="49DC5824" w14:textId="77777777" w:rsidR="003A626D" w:rsidRDefault="003A626D" w:rsidP="003A626D">
            <w:pPr>
              <w:pStyle w:val="1"/>
              <w:spacing w:before="157"/>
              <w:ind w:left="0"/>
              <w:jc w:val="right"/>
              <w:rPr>
                <w:b w:val="0"/>
                <w:bCs w:val="0"/>
                <w:spacing w:val="-9"/>
              </w:rPr>
            </w:pPr>
          </w:p>
        </w:tc>
      </w:tr>
    </w:tbl>
    <w:p w14:paraId="539DACA4" w14:textId="72E93112" w:rsidR="003A626D" w:rsidRDefault="003A626D" w:rsidP="003A626D">
      <w:pPr>
        <w:pStyle w:val="1"/>
        <w:spacing w:before="157"/>
        <w:jc w:val="right"/>
        <w:rPr>
          <w:b w:val="0"/>
          <w:bCs w:val="0"/>
          <w:spacing w:val="-9"/>
        </w:rPr>
      </w:pPr>
    </w:p>
    <w:p w14:paraId="770C82F6" w14:textId="36090849" w:rsidR="001C2F36" w:rsidRDefault="001C2F36" w:rsidP="003A626D">
      <w:pPr>
        <w:pStyle w:val="1"/>
        <w:spacing w:before="157"/>
        <w:jc w:val="right"/>
        <w:rPr>
          <w:b w:val="0"/>
          <w:bCs w:val="0"/>
          <w:spacing w:val="-9"/>
        </w:rPr>
      </w:pPr>
    </w:p>
    <w:p w14:paraId="7797FC27" w14:textId="1CB152C4" w:rsidR="001C2F36" w:rsidRDefault="001C2F36" w:rsidP="001C2F36">
      <w:pPr>
        <w:pStyle w:val="1"/>
        <w:spacing w:before="157"/>
        <w:ind w:right="26"/>
        <w:jc w:val="right"/>
        <w:rPr>
          <w:b w:val="0"/>
          <w:bCs w:val="0"/>
          <w:spacing w:val="-9"/>
        </w:rPr>
      </w:pPr>
      <w:r>
        <w:rPr>
          <w:b w:val="0"/>
          <w:bCs w:val="0"/>
          <w:spacing w:val="-9"/>
        </w:rPr>
        <w:t xml:space="preserve">Заявки принимаются по эл. почте ОргКомитета </w:t>
      </w:r>
      <w:hyperlink r:id="rId9" w:history="1">
        <w:r w:rsidRPr="00690943">
          <w:rPr>
            <w:rStyle w:val="a6"/>
            <w:b w:val="0"/>
            <w:bCs w:val="0"/>
            <w:spacing w:val="-9"/>
            <w:lang w:val="en-US"/>
          </w:rPr>
          <w:t>burmenart</w:t>
        </w:r>
        <w:r w:rsidRPr="00690943">
          <w:rPr>
            <w:rStyle w:val="a6"/>
            <w:b w:val="0"/>
            <w:bCs w:val="0"/>
            <w:spacing w:val="-9"/>
          </w:rPr>
          <w:t>@</w:t>
        </w:r>
        <w:r w:rsidRPr="00690943">
          <w:rPr>
            <w:rStyle w:val="a6"/>
            <w:b w:val="0"/>
            <w:bCs w:val="0"/>
            <w:spacing w:val="-9"/>
            <w:lang w:val="en-US"/>
          </w:rPr>
          <w:t>mail</w:t>
        </w:r>
        <w:r w:rsidRPr="00690943">
          <w:rPr>
            <w:rStyle w:val="a6"/>
            <w:b w:val="0"/>
            <w:bCs w:val="0"/>
            <w:spacing w:val="-9"/>
          </w:rPr>
          <w:t>.</w:t>
        </w:r>
        <w:r w:rsidRPr="00690943">
          <w:rPr>
            <w:rStyle w:val="a6"/>
            <w:b w:val="0"/>
            <w:bCs w:val="0"/>
            <w:spacing w:val="-9"/>
            <w:lang w:val="en-US"/>
          </w:rPr>
          <w:t>ru</w:t>
        </w:r>
      </w:hyperlink>
      <w:r>
        <w:rPr>
          <w:b w:val="0"/>
          <w:bCs w:val="0"/>
          <w:spacing w:val="-9"/>
        </w:rPr>
        <w:t xml:space="preserve">, </w:t>
      </w:r>
    </w:p>
    <w:p w14:paraId="138FA82C" w14:textId="07AF3445" w:rsidR="001C2F36" w:rsidRPr="001C2F36" w:rsidRDefault="001C2F36" w:rsidP="003A626D">
      <w:pPr>
        <w:pStyle w:val="1"/>
        <w:spacing w:before="157"/>
        <w:jc w:val="right"/>
        <w:rPr>
          <w:b w:val="0"/>
          <w:bCs w:val="0"/>
          <w:spacing w:val="-9"/>
        </w:rPr>
      </w:pPr>
      <w:r>
        <w:rPr>
          <w:b w:val="0"/>
          <w:bCs w:val="0"/>
          <w:spacing w:val="-9"/>
        </w:rPr>
        <w:t>консультации по тел. +7(981)558-25-21</w:t>
      </w:r>
      <w:r w:rsidR="009A1EAC">
        <w:rPr>
          <w:b w:val="0"/>
          <w:bCs w:val="0"/>
          <w:spacing w:val="-9"/>
        </w:rPr>
        <w:t xml:space="preserve"> с 10.00 до 19.00 по будням и выходным</w:t>
      </w:r>
    </w:p>
    <w:sectPr w:rsidR="001C2F36" w:rsidRPr="001C2F36">
      <w:pgSz w:w="11920" w:h="16840"/>
      <w:pgMar w:top="1600" w:right="1340" w:bottom="980" w:left="13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AFDC" w14:textId="77777777" w:rsidR="00BA2A08" w:rsidRDefault="00BA2A08">
      <w:r>
        <w:separator/>
      </w:r>
    </w:p>
  </w:endnote>
  <w:endnote w:type="continuationSeparator" w:id="0">
    <w:p w14:paraId="1E03360D" w14:textId="77777777" w:rsidR="00BA2A08" w:rsidRDefault="00B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CFAB" w14:textId="33CA2AC8" w:rsidR="00905668" w:rsidRDefault="00EC62E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E7DAF9" wp14:editId="6155CDEF">
              <wp:simplePos x="0" y="0"/>
              <wp:positionH relativeFrom="page">
                <wp:posOffset>6529705</wp:posOffset>
              </wp:positionH>
              <wp:positionV relativeFrom="page">
                <wp:posOffset>10046335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83CFA" w14:textId="77777777" w:rsidR="00905668" w:rsidRDefault="004F486D">
                          <w:pPr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A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7DA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5pt;margin-top:791.05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XF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" filled="f" stroked="f">
              <v:textbox inset="0,0,0,0">
                <w:txbxContent>
                  <w:p w14:paraId="3FC83CFA" w14:textId="77777777" w:rsidR="00905668" w:rsidRDefault="004F486D">
                    <w:pPr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0A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FBE6" w14:textId="77777777" w:rsidR="00BA2A08" w:rsidRDefault="00BA2A08">
      <w:r>
        <w:separator/>
      </w:r>
    </w:p>
  </w:footnote>
  <w:footnote w:type="continuationSeparator" w:id="0">
    <w:p w14:paraId="5821EDA3" w14:textId="77777777" w:rsidR="00BA2A08" w:rsidRDefault="00BA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E9B"/>
    <w:multiLevelType w:val="multilevel"/>
    <w:tmpl w:val="8D102CEE"/>
    <w:lvl w:ilvl="0">
      <w:start w:val="7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2" w:hanging="467"/>
      </w:pPr>
      <w:rPr>
        <w:rFonts w:hint="default"/>
        <w:lang w:val="ru-RU" w:eastAsia="en-US" w:bidi="ar-SA"/>
      </w:rPr>
    </w:lvl>
  </w:abstractNum>
  <w:abstractNum w:abstractNumId="1" w15:restartNumberingAfterBreak="0">
    <w:nsid w:val="143B4CD2"/>
    <w:multiLevelType w:val="multilevel"/>
    <w:tmpl w:val="BE72B87C"/>
    <w:lvl w:ilvl="0">
      <w:start w:val="2"/>
      <w:numFmt w:val="decimal"/>
      <w:lvlText w:val="%1"/>
      <w:lvlJc w:val="left"/>
      <w:pPr>
        <w:ind w:left="567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467"/>
      </w:pPr>
      <w:rPr>
        <w:rFonts w:hint="default"/>
        <w:lang w:val="ru-RU" w:eastAsia="en-US" w:bidi="ar-SA"/>
      </w:rPr>
    </w:lvl>
  </w:abstractNum>
  <w:abstractNum w:abstractNumId="2" w15:restartNumberingAfterBreak="0">
    <w:nsid w:val="1B0367CA"/>
    <w:multiLevelType w:val="multilevel"/>
    <w:tmpl w:val="1E26E192"/>
    <w:lvl w:ilvl="0">
      <w:start w:val="1"/>
      <w:numFmt w:val="decimal"/>
      <w:lvlText w:val="%1"/>
      <w:lvlJc w:val="left"/>
      <w:pPr>
        <w:ind w:left="567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4D5605"/>
    <w:multiLevelType w:val="multilevel"/>
    <w:tmpl w:val="68947E36"/>
    <w:lvl w:ilvl="0">
      <w:start w:val="8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CA3470"/>
    <w:multiLevelType w:val="multilevel"/>
    <w:tmpl w:val="BD0E6736"/>
    <w:lvl w:ilvl="0">
      <w:start w:val="3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2" w:hanging="467"/>
      </w:pPr>
      <w:rPr>
        <w:rFonts w:hint="default"/>
        <w:lang w:val="ru-RU" w:eastAsia="en-US" w:bidi="ar-SA"/>
      </w:rPr>
    </w:lvl>
  </w:abstractNum>
  <w:abstractNum w:abstractNumId="5" w15:restartNumberingAfterBreak="0">
    <w:nsid w:val="38FE2487"/>
    <w:multiLevelType w:val="multilevel"/>
    <w:tmpl w:val="F3243522"/>
    <w:lvl w:ilvl="0">
      <w:start w:val="5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2" w:hanging="467"/>
      </w:pPr>
      <w:rPr>
        <w:rFonts w:hint="default"/>
        <w:lang w:val="ru-RU" w:eastAsia="en-US" w:bidi="ar-SA"/>
      </w:rPr>
    </w:lvl>
  </w:abstractNum>
  <w:abstractNum w:abstractNumId="6" w15:restartNumberingAfterBreak="0">
    <w:nsid w:val="5B510CC7"/>
    <w:multiLevelType w:val="multilevel"/>
    <w:tmpl w:val="AB9CF2FE"/>
    <w:lvl w:ilvl="0">
      <w:start w:val="4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F5D0064"/>
    <w:multiLevelType w:val="hybridMultilevel"/>
    <w:tmpl w:val="4D46CB02"/>
    <w:lvl w:ilvl="0" w:tplc="C37010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2BDC01D8">
      <w:numFmt w:val="bullet"/>
      <w:lvlText w:val="●"/>
      <w:lvlJc w:val="left"/>
      <w:pPr>
        <w:ind w:left="15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F74AC1A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CF929A40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081A298C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 w:tplc="2C2E3CEC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9B46621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7" w:tplc="496C3C60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8" w:tplc="A1C4810A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8E54480"/>
    <w:multiLevelType w:val="multilevel"/>
    <w:tmpl w:val="5BBA6350"/>
    <w:lvl w:ilvl="0">
      <w:start w:val="6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8"/>
    <w:rsid w:val="00034777"/>
    <w:rsid w:val="00085CCA"/>
    <w:rsid w:val="00093F35"/>
    <w:rsid w:val="000E388C"/>
    <w:rsid w:val="000E7DFD"/>
    <w:rsid w:val="0014365A"/>
    <w:rsid w:val="001C2F36"/>
    <w:rsid w:val="001F755F"/>
    <w:rsid w:val="00292CBC"/>
    <w:rsid w:val="00292D7C"/>
    <w:rsid w:val="00310ADE"/>
    <w:rsid w:val="00350A22"/>
    <w:rsid w:val="003A626D"/>
    <w:rsid w:val="003B1164"/>
    <w:rsid w:val="0042070C"/>
    <w:rsid w:val="004462DD"/>
    <w:rsid w:val="004B49EC"/>
    <w:rsid w:val="004C3057"/>
    <w:rsid w:val="004F486D"/>
    <w:rsid w:val="00555BE9"/>
    <w:rsid w:val="005E7CC7"/>
    <w:rsid w:val="00603E80"/>
    <w:rsid w:val="006254C9"/>
    <w:rsid w:val="00667408"/>
    <w:rsid w:val="00817C6B"/>
    <w:rsid w:val="00905668"/>
    <w:rsid w:val="00911175"/>
    <w:rsid w:val="009A1EAC"/>
    <w:rsid w:val="009C5BF1"/>
    <w:rsid w:val="009F6F2A"/>
    <w:rsid w:val="00A439A9"/>
    <w:rsid w:val="00A76E65"/>
    <w:rsid w:val="00A77CCB"/>
    <w:rsid w:val="00BA2A08"/>
    <w:rsid w:val="00BC5A77"/>
    <w:rsid w:val="00BE6BCF"/>
    <w:rsid w:val="00BE7EF8"/>
    <w:rsid w:val="00CC269E"/>
    <w:rsid w:val="00CC54B3"/>
    <w:rsid w:val="00D2298F"/>
    <w:rsid w:val="00D609A1"/>
    <w:rsid w:val="00D66897"/>
    <w:rsid w:val="00E47064"/>
    <w:rsid w:val="00E965AF"/>
    <w:rsid w:val="00EC62E0"/>
    <w:rsid w:val="00F43D83"/>
    <w:rsid w:val="00F67DD0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7460"/>
  <w15:docId w15:val="{0AB509B6-5667-46C9-B376-247273A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16" w:right="12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A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62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rmena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mena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Петра</vt:lpstr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Петра</dc:title>
  <dc:creator>gostev</dc:creator>
  <cp:lastModifiedBy>gostev</cp:lastModifiedBy>
  <cp:revision>3</cp:revision>
  <dcterms:created xsi:type="dcterms:W3CDTF">2022-03-02T13:32:00Z</dcterms:created>
  <dcterms:modified xsi:type="dcterms:W3CDTF">2022-03-02T13:32:00Z</dcterms:modified>
</cp:coreProperties>
</file>